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spacing w:line="240" w:lineRule="auto" w:before="198"/>
        <w:ind w:right="5635"/>
        <w:jc w:val="center"/>
        <w:rPr>
          <w:b w:val="0"/>
          <w:bCs w:val="0"/>
        </w:rPr>
      </w:pPr>
      <w:r>
        <w:rPr/>
        <w:t>PART</w:t>
      </w:r>
      <w:r>
        <w:rPr>
          <w:spacing w:val="-4"/>
        </w:rPr>
        <w:t> </w:t>
      </w:r>
      <w:r>
        <w:rPr/>
        <w:t>II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before="0"/>
        <w:ind w:left="5559" w:right="5636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Agent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Information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A.  Table A:  Agent/Vector/Host</w:t>
      </w:r>
      <w:r>
        <w:rPr>
          <w:spacing w:val="-3"/>
        </w:rPr>
        <w:t> </w:t>
      </w:r>
      <w:r>
        <w:rPr/>
        <w:t>characteristics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92"/>
        <w:jc w:val="both"/>
        <w:rPr>
          <w:rFonts w:ascii="Times New Roman" w:hAnsi="Times New Roman" w:cs="Times New Roman" w:eastAsia="Times New Roman" w:hint="default"/>
        </w:rPr>
      </w:pP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table</w:t>
      </w:r>
      <w:r>
        <w:rPr>
          <w:spacing w:val="21"/>
        </w:rPr>
        <w:t> </w:t>
      </w:r>
      <w:r>
        <w:rPr/>
        <w:t>below,</w:t>
      </w:r>
      <w:r>
        <w:rPr>
          <w:spacing w:val="22"/>
        </w:rPr>
        <w:t> </w:t>
      </w:r>
      <w:r>
        <w:rPr/>
        <w:t>list</w:t>
      </w:r>
      <w:r>
        <w:rPr>
          <w:spacing w:val="23"/>
        </w:rPr>
        <w:t> </w:t>
      </w:r>
      <w:r>
        <w:rPr/>
        <w:t>each</w:t>
      </w:r>
      <w:r>
        <w:rPr>
          <w:spacing w:val="22"/>
        </w:rPr>
        <w:t> </w:t>
      </w:r>
      <w:r>
        <w:rPr/>
        <w:t>agent</w:t>
      </w:r>
      <w:r>
        <w:rPr>
          <w:spacing w:val="23"/>
        </w:rPr>
        <w:t> </w:t>
      </w:r>
      <w:r>
        <w:rPr/>
        <w:t>that</w:t>
      </w:r>
      <w:r>
        <w:rPr>
          <w:spacing w:val="22"/>
        </w:rPr>
        <w:t> </w:t>
      </w:r>
      <w:r>
        <w:rPr/>
        <w:t>will</w:t>
      </w:r>
      <w:r>
        <w:rPr>
          <w:spacing w:val="23"/>
        </w:rPr>
        <w:t> </w:t>
      </w:r>
      <w:r>
        <w:rPr/>
        <w:t>be</w:t>
      </w:r>
      <w:r>
        <w:rPr>
          <w:spacing w:val="21"/>
        </w:rPr>
        <w:t> </w:t>
      </w:r>
      <w:r>
        <w:rPr/>
        <w:t>used.</w:t>
      </w:r>
      <w:r>
        <w:rPr>
          <w:spacing w:val="45"/>
        </w:rPr>
        <w:t> </w:t>
      </w:r>
      <w:r>
        <w:rPr/>
        <w:t>Note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ID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4"/>
        </w:rPr>
        <w:t> </w:t>
      </w:r>
      <w:r>
        <w:rPr/>
        <w:t>agent</w:t>
      </w:r>
      <w:r>
        <w:rPr>
          <w:spacing w:val="23"/>
        </w:rPr>
        <w:t> </w:t>
      </w:r>
      <w:r>
        <w:rPr/>
        <w:t>for</w:t>
      </w:r>
      <w:r>
        <w:rPr>
          <w:spacing w:val="21"/>
        </w:rPr>
        <w:t> </w:t>
      </w:r>
      <w:r>
        <w:rPr/>
        <w:t>later</w:t>
      </w:r>
      <w:r>
        <w:rPr>
          <w:spacing w:val="22"/>
        </w:rPr>
        <w:t> </w:t>
      </w:r>
      <w:r>
        <w:rPr/>
        <w:t>use</w:t>
      </w:r>
      <w:r>
        <w:rPr>
          <w:spacing w:val="22"/>
        </w:rPr>
        <w:t> </w:t>
      </w:r>
      <w:r>
        <w:rPr/>
        <w:t>in</w:t>
      </w:r>
      <w:r>
        <w:rPr>
          <w:spacing w:val="25"/>
        </w:rPr>
        <w:t> </w:t>
      </w:r>
      <w:r>
        <w:rPr/>
        <w:t>your</w:t>
      </w:r>
      <w:r>
        <w:rPr>
          <w:spacing w:val="22"/>
        </w:rPr>
        <w:t> </w:t>
      </w:r>
      <w:r>
        <w:rPr/>
        <w:t>application.</w:t>
      </w:r>
      <w:r>
        <w:rPr>
          <w:spacing w:val="47"/>
        </w:rPr>
        <w:t> </w:t>
      </w:r>
      <w:r>
        <w:rPr/>
        <w:t>If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2"/>
        </w:rPr>
        <w:t>agent</w:t>
      </w:r>
      <w:r>
        <w:rPr>
          <w:spacing w:val="23"/>
        </w:rPr>
        <w:t> </w:t>
      </w:r>
      <w:r>
        <w:rPr/>
        <w:t>is</w:t>
      </w:r>
      <w:r>
        <w:rPr/>
        <w:t> </w:t>
      </w:r>
      <w:r>
        <w:rPr>
          <w:rFonts w:ascii="Times New Roman" w:hAnsi="Times New Roman" w:cs="Times New Roman" w:eastAsia="Times New Roman" w:hint="default"/>
        </w:rPr>
        <w:t>recombinant,</w:t>
      </w:r>
      <w:r>
        <w:rPr>
          <w:rFonts w:ascii="Times New Roman" w:hAnsi="Times New Roman" w:cs="Times New Roman" w:eastAsia="Times New Roman" w:hint="default"/>
          <w:spacing w:val="18"/>
        </w:rPr>
        <w:t> </w:t>
      </w:r>
      <w:r>
        <w:rPr>
          <w:rFonts w:ascii="Times New Roman" w:hAnsi="Times New Roman" w:cs="Times New Roman" w:eastAsia="Times New Roman" w:hint="default"/>
        </w:rPr>
        <w:t>pick</w:t>
      </w:r>
      <w:r>
        <w:rPr>
          <w:rFonts w:ascii="Times New Roman" w:hAnsi="Times New Roman" w:cs="Times New Roman" w:eastAsia="Times New Roman" w:hint="default"/>
          <w:spacing w:val="19"/>
        </w:rPr>
        <w:t> </w:t>
      </w:r>
      <w:r>
        <w:rPr>
          <w:rFonts w:ascii="Times New Roman" w:hAnsi="Times New Roman" w:cs="Times New Roman" w:eastAsia="Times New Roman" w:hint="default"/>
        </w:rPr>
        <w:t>“Yes”</w:t>
      </w:r>
      <w:r>
        <w:rPr>
          <w:rFonts w:ascii="Times New Roman" w:hAnsi="Times New Roman" w:cs="Times New Roman" w:eastAsia="Times New Roman" w:hint="default"/>
          <w:spacing w:val="19"/>
        </w:rPr>
        <w:t> </w:t>
      </w:r>
      <w:r>
        <w:rPr>
          <w:rFonts w:ascii="Times New Roman" w:hAnsi="Times New Roman" w:cs="Times New Roman" w:eastAsia="Times New Roman" w:hint="default"/>
        </w:rPr>
        <w:t>in</w:t>
      </w:r>
      <w:r>
        <w:rPr>
          <w:rFonts w:ascii="Times New Roman" w:hAnsi="Times New Roman" w:cs="Times New Roman" w:eastAsia="Times New Roman" w:hint="default"/>
          <w:spacing w:val="18"/>
        </w:rPr>
        <w:t> </w:t>
      </w:r>
      <w:r>
        <w:rPr>
          <w:rFonts w:ascii="Times New Roman" w:hAnsi="Times New Roman" w:cs="Times New Roman" w:eastAsia="Times New Roman" w:hint="default"/>
        </w:rPr>
        <w:t>the</w:t>
      </w:r>
      <w:r>
        <w:rPr>
          <w:rFonts w:ascii="Times New Roman" w:hAnsi="Times New Roman" w:cs="Times New Roman" w:eastAsia="Times New Roman" w:hint="default"/>
          <w:spacing w:val="19"/>
        </w:rPr>
        <w:t> </w:t>
      </w:r>
      <w:r>
        <w:rPr>
          <w:rFonts w:ascii="Times New Roman" w:hAnsi="Times New Roman" w:cs="Times New Roman" w:eastAsia="Times New Roman" w:hint="default"/>
        </w:rPr>
        <w:t>appropriate</w:t>
      </w:r>
      <w:r>
        <w:rPr>
          <w:rFonts w:ascii="Times New Roman" w:hAnsi="Times New Roman" w:cs="Times New Roman" w:eastAsia="Times New Roman" w:hint="default"/>
          <w:spacing w:val="17"/>
        </w:rPr>
        <w:t> </w:t>
      </w:r>
      <w:r>
        <w:rPr>
          <w:rFonts w:ascii="Times New Roman" w:hAnsi="Times New Roman" w:cs="Times New Roman" w:eastAsia="Times New Roman" w:hint="default"/>
        </w:rPr>
        <w:t>cell</w:t>
      </w:r>
      <w:r>
        <w:rPr>
          <w:rFonts w:ascii="Times New Roman" w:hAnsi="Times New Roman" w:cs="Times New Roman" w:eastAsia="Times New Roman" w:hint="default"/>
          <w:spacing w:val="18"/>
        </w:rPr>
        <w:t> </w:t>
      </w:r>
      <w:r>
        <w:rPr>
          <w:rFonts w:ascii="Times New Roman" w:hAnsi="Times New Roman" w:cs="Times New Roman" w:eastAsia="Times New Roman" w:hint="default"/>
        </w:rPr>
        <w:t>an</w:t>
      </w:r>
      <w:r>
        <w:rPr/>
        <w:t>d</w:t>
      </w:r>
      <w:r>
        <w:rPr>
          <w:spacing w:val="17"/>
        </w:rPr>
        <w:t> </w:t>
      </w:r>
      <w:r>
        <w:rPr/>
        <w:t>enter</w:t>
      </w:r>
      <w:r>
        <w:rPr>
          <w:spacing w:val="18"/>
        </w:rPr>
        <w:t> </w:t>
      </w:r>
      <w:r>
        <w:rPr/>
        <w:t>insert</w:t>
      </w:r>
      <w:r>
        <w:rPr>
          <w:spacing w:val="18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into</w:t>
      </w:r>
      <w:r>
        <w:rPr>
          <w:spacing w:val="17"/>
        </w:rPr>
        <w:t> </w:t>
      </w:r>
      <w:r>
        <w:rPr/>
        <w:t>Table</w:t>
      </w:r>
      <w:r>
        <w:rPr>
          <w:spacing w:val="19"/>
        </w:rPr>
        <w:t> </w:t>
      </w:r>
      <w:r>
        <w:rPr/>
        <w:t>B.</w:t>
      </w:r>
      <w:r>
        <w:rPr>
          <w:spacing w:val="20"/>
        </w:rPr>
        <w:t> </w:t>
      </w:r>
      <w:r>
        <w:rPr/>
        <w:t>Please</w:t>
      </w:r>
      <w:r>
        <w:rPr>
          <w:spacing w:val="19"/>
        </w:rPr>
        <w:t> </w:t>
      </w:r>
      <w:r>
        <w:rPr/>
        <w:t>note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if</w:t>
      </w:r>
      <w:r>
        <w:rPr>
          <w:spacing w:val="20"/>
        </w:rPr>
        <w:t> </w:t>
      </w:r>
      <w:r>
        <w:rPr/>
        <w:t>a</w:t>
      </w:r>
      <w:r>
        <w:rPr>
          <w:spacing w:val="17"/>
        </w:rPr>
        <w:t> </w:t>
      </w:r>
      <w:r>
        <w:rPr/>
        <w:t>vector</w:t>
      </w:r>
      <w:r>
        <w:rPr>
          <w:spacing w:val="19"/>
        </w:rPr>
        <w:t> </w:t>
      </w:r>
      <w:r>
        <w:rPr/>
        <w:t>is</w:t>
      </w:r>
      <w:r>
        <w:rPr>
          <w:spacing w:val="18"/>
        </w:rPr>
        <w:t> </w:t>
      </w:r>
      <w:r>
        <w:rPr/>
        <w:t>used</w:t>
      </w:r>
      <w:r>
        <w:rPr>
          <w:spacing w:val="17"/>
        </w:rPr>
        <w:t> </w:t>
      </w:r>
      <w:r>
        <w:rPr/>
        <w:t>to</w:t>
      </w:r>
      <w:r>
        <w:rPr/>
        <w:t> generate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recombinant</w:t>
      </w:r>
      <w:r>
        <w:rPr>
          <w:spacing w:val="11"/>
        </w:rPr>
        <w:t> </w:t>
      </w:r>
      <w:r>
        <w:rPr/>
        <w:t>host,</w:t>
      </w:r>
      <w:r>
        <w:rPr>
          <w:spacing w:val="11"/>
        </w:rPr>
        <w:t> </w:t>
      </w:r>
      <w:r>
        <w:rPr/>
        <w:t>both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vector</w:t>
      </w:r>
      <w:r>
        <w:rPr>
          <w:spacing w:val="10"/>
        </w:rPr>
        <w:t> </w:t>
      </w:r>
      <w:r>
        <w:rPr/>
        <w:t>and</w:t>
      </w:r>
      <w:r>
        <w:rPr>
          <w:spacing w:val="13"/>
        </w:rPr>
        <w:t> </w:t>
      </w:r>
      <w:r>
        <w:rPr/>
        <w:t>host</w:t>
      </w:r>
      <w:r>
        <w:rPr>
          <w:spacing w:val="11"/>
        </w:rPr>
        <w:t> </w:t>
      </w:r>
      <w:r>
        <w:rPr/>
        <w:t>need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9"/>
        </w:rPr>
        <w:t> </w:t>
      </w:r>
      <w:r>
        <w:rPr/>
        <w:t>entered</w:t>
      </w:r>
      <w:r>
        <w:rPr>
          <w:spacing w:val="10"/>
        </w:rPr>
        <w:t> </w:t>
      </w:r>
      <w:r>
        <w:rPr/>
        <w:t>into</w:t>
      </w:r>
      <w:r>
        <w:rPr>
          <w:spacing w:val="11"/>
        </w:rPr>
        <w:t> </w:t>
      </w:r>
      <w:r>
        <w:rPr/>
        <w:t>Table</w:t>
      </w:r>
      <w:r>
        <w:rPr>
          <w:spacing w:val="10"/>
        </w:rPr>
        <w:t> </w:t>
      </w:r>
      <w:r>
        <w:rPr/>
        <w:t>A.</w:t>
      </w:r>
      <w:r>
        <w:rPr>
          <w:spacing w:val="23"/>
        </w:rPr>
        <w:t> </w:t>
      </w:r>
      <w:r>
        <w:rPr/>
        <w:t>If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agent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9"/>
        </w:rPr>
        <w:t> </w:t>
      </w:r>
      <w:r>
        <w:rPr/>
        <w:t>used</w:t>
      </w:r>
      <w:r>
        <w:rPr>
          <w:spacing w:val="10"/>
        </w:rPr>
        <w:t> </w:t>
      </w:r>
      <w:r>
        <w:rPr/>
        <w:t>with</w:t>
      </w:r>
      <w:r>
        <w:rPr>
          <w:spacing w:val="11"/>
        </w:rPr>
        <w:t> </w:t>
      </w:r>
      <w:r>
        <w:rPr/>
        <w:t>animals</w:t>
      </w:r>
      <w:r>
        <w:rPr>
          <w:spacing w:val="12"/>
        </w:rPr>
        <w:t> </w:t>
      </w:r>
      <w:r>
        <w:rPr/>
        <w:t>or</w:t>
      </w:r>
      <w:r>
        <w:rPr/>
        <w:t> plants give the species, </w:t>
      </w:r>
      <w:r>
        <w:rPr>
          <w:rFonts w:ascii="Times New Roman" w:hAnsi="Times New Roman" w:cs="Times New Roman" w:eastAsia="Times New Roman" w:hint="default"/>
        </w:rPr>
        <w:t>otherwise enter</w:t>
      </w:r>
      <w:r>
        <w:rPr>
          <w:rFonts w:ascii="Times New Roman" w:hAnsi="Times New Roman" w:cs="Times New Roman" w:eastAsia="Times New Roman" w:hint="default"/>
          <w:spacing w:val="-6"/>
        </w:rPr>
        <w:t> </w:t>
      </w:r>
      <w:r>
        <w:rPr>
          <w:rFonts w:ascii="Times New Roman" w:hAnsi="Times New Roman" w:cs="Times New Roman" w:eastAsia="Times New Roman" w:hint="default"/>
        </w:rPr>
        <w:t>“No”.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2398"/>
        <w:gridCol w:w="1441"/>
        <w:gridCol w:w="900"/>
        <w:gridCol w:w="900"/>
        <w:gridCol w:w="900"/>
        <w:gridCol w:w="1800"/>
        <w:gridCol w:w="2341"/>
        <w:gridCol w:w="1980"/>
      </w:tblGrid>
      <w:tr>
        <w:trPr>
          <w:trHeight w:val="839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Genus,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9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Strain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4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RG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(pick)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4"/>
              <w:ind w:left="21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BSL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(pick)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4"/>
              <w:ind w:left="13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ABSL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(pick)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4"/>
              <w:ind w:left="595" w:right="147" w:hanging="4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Recombinant? (pick)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left="160" w:right="16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List all location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IDs</w:t>
            </w:r>
            <w:r>
              <w:rPr>
                <w:rFonts w:ascii="Times New Roman"/>
                <w:b/>
                <w:sz w:val="24"/>
              </w:rPr>
              <w:t> where agent will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> used  /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stored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left="144" w:right="144" w:hanging="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Use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z w:val="24"/>
              </w:rPr>
              <w:t> Animals/Plants? (give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species)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Example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 w:hint="default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coli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left="46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K-12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BSL-1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left="70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1,2,3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68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3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N/A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7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5840" w:h="12240" w:orient="landscape"/>
          <w:pgMar w:footer="771" w:top="1140" w:bottom="960" w:left="1220" w:right="1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2"/>
        <w:spacing w:line="240" w:lineRule="auto" w:before="197"/>
        <w:ind w:right="0"/>
        <w:jc w:val="left"/>
        <w:rPr>
          <w:b w:val="0"/>
          <w:bCs w:val="0"/>
        </w:rPr>
      </w:pPr>
      <w:r>
        <w:rPr/>
        <w:t>Table B:  Insert</w:t>
      </w:r>
      <w:r>
        <w:rPr>
          <w:spacing w:val="-6"/>
        </w:rPr>
        <w:t> </w:t>
      </w:r>
      <w:r>
        <w:rPr/>
        <w:t>characteristics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1"/>
        </w:rPr>
        <w:t> </w:t>
      </w:r>
      <w:r>
        <w:rPr/>
        <w:t>table</w:t>
      </w:r>
      <w:r>
        <w:rPr>
          <w:spacing w:val="31"/>
        </w:rPr>
        <w:t> </w:t>
      </w:r>
      <w:r>
        <w:rPr/>
        <w:t>below,</w:t>
      </w:r>
      <w:r>
        <w:rPr>
          <w:spacing w:val="32"/>
        </w:rPr>
        <w:t> </w:t>
      </w:r>
      <w:r>
        <w:rPr/>
        <w:t>enter</w:t>
      </w:r>
      <w:r>
        <w:rPr>
          <w:spacing w:val="31"/>
        </w:rPr>
        <w:t> </w:t>
      </w:r>
      <w:r>
        <w:rPr/>
        <w:t>information</w:t>
      </w:r>
      <w:r>
        <w:rPr>
          <w:spacing w:val="32"/>
        </w:rPr>
        <w:t> </w:t>
      </w:r>
      <w:r>
        <w:rPr/>
        <w:t>about</w:t>
      </w:r>
      <w:r>
        <w:rPr>
          <w:spacing w:val="35"/>
        </w:rPr>
        <w:t> </w:t>
      </w:r>
      <w:r>
        <w:rPr/>
        <w:t>each</w:t>
      </w:r>
      <w:r>
        <w:rPr>
          <w:spacing w:val="32"/>
        </w:rPr>
        <w:t> </w:t>
      </w:r>
      <w:r>
        <w:rPr/>
        <w:t>vector</w:t>
      </w:r>
      <w:r>
        <w:rPr>
          <w:spacing w:val="32"/>
        </w:rPr>
        <w:t> </w:t>
      </w:r>
      <w:r>
        <w:rPr/>
        <w:t>or</w:t>
      </w:r>
      <w:r>
        <w:rPr>
          <w:spacing w:val="31"/>
        </w:rPr>
        <w:t> </w:t>
      </w:r>
      <w:r>
        <w:rPr/>
        <w:t>host</w:t>
      </w:r>
      <w:r>
        <w:rPr>
          <w:spacing w:val="32"/>
        </w:rPr>
        <w:t> </w:t>
      </w:r>
      <w:r>
        <w:rPr/>
        <w:t>DNA</w:t>
      </w:r>
      <w:r>
        <w:rPr>
          <w:spacing w:val="34"/>
        </w:rPr>
        <w:t> </w:t>
      </w:r>
      <w:r>
        <w:rPr/>
        <w:t>inserts.</w:t>
      </w:r>
      <w:r>
        <w:rPr>
          <w:spacing w:val="6"/>
        </w:rPr>
        <w:t> </w:t>
      </w:r>
      <w:r>
        <w:rPr/>
        <w:t>Enter</w:t>
      </w:r>
      <w:r>
        <w:rPr>
          <w:spacing w:val="33"/>
        </w:rPr>
        <w:t> </w:t>
      </w:r>
      <w:r>
        <w:rPr/>
        <w:t>the</w:t>
      </w:r>
      <w:r>
        <w:rPr>
          <w:spacing w:val="31"/>
        </w:rPr>
        <w:t> </w:t>
      </w:r>
      <w:r>
        <w:rPr/>
        <w:t>appropriate</w:t>
      </w:r>
      <w:r>
        <w:rPr>
          <w:spacing w:val="31"/>
        </w:rPr>
        <w:t> </w:t>
      </w:r>
      <w:r>
        <w:rPr/>
        <w:t>Host</w:t>
      </w:r>
      <w:r>
        <w:rPr>
          <w:spacing w:val="35"/>
        </w:rPr>
        <w:t> </w:t>
      </w:r>
      <w:r>
        <w:rPr/>
        <w:t>ID</w:t>
      </w:r>
      <w:r>
        <w:rPr>
          <w:spacing w:val="34"/>
        </w:rPr>
        <w:t> </w:t>
      </w:r>
      <w:r>
        <w:rPr/>
        <w:t>from</w:t>
      </w:r>
      <w:r>
        <w:rPr>
          <w:spacing w:val="42"/>
        </w:rPr>
        <w:t> </w:t>
      </w:r>
      <w:r>
        <w:rPr/>
        <w:t>Table</w:t>
      </w:r>
      <w:r>
        <w:rPr>
          <w:spacing w:val="31"/>
        </w:rPr>
        <w:t> </w:t>
      </w:r>
      <w:r>
        <w:rPr/>
        <w:t>1</w:t>
      </w:r>
      <w:r>
        <w:rPr>
          <w:spacing w:val="32"/>
        </w:rPr>
        <w:t> </w:t>
      </w:r>
      <w:r>
        <w:rPr/>
        <w:t>to</w:t>
      </w:r>
      <w:r>
        <w:rPr/>
        <w:t> indicate which host will contain the</w:t>
      </w:r>
      <w:r>
        <w:rPr>
          <w:spacing w:val="-6"/>
        </w:rPr>
        <w:t> </w:t>
      </w:r>
      <w:r>
        <w:rPr/>
        <w:t>insert.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440"/>
        <w:gridCol w:w="1981"/>
        <w:gridCol w:w="1800"/>
        <w:gridCol w:w="2340"/>
        <w:gridCol w:w="4681"/>
      </w:tblGrid>
      <w:tr>
        <w:trPr>
          <w:trHeight w:val="838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18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6"/>
              <w:ind w:left="225" w:right="223" w:firstLine="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Host ID (Table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6"/>
              <w:ind w:left="340" w:right="164" w:hanging="1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Source of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Insert</w:t>
            </w:r>
            <w:r>
              <w:rPr>
                <w:rFonts w:ascii="Times New Roman"/>
                <w:b/>
                <w:sz w:val="24"/>
              </w:rPr>
              <w:t> (e.g.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human)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left="206" w:right="203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Insert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Source</w:t>
            </w:r>
            <w:r>
              <w:rPr>
                <w:rFonts w:ascii="Times New Roman"/>
                <w:b/>
                <w:sz w:val="24"/>
              </w:rPr>
              <w:t> Risk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Group</w:t>
            </w:r>
            <w:r>
              <w:rPr>
                <w:rFonts w:ascii="Times New Roman"/>
                <w:b/>
                <w:sz w:val="24"/>
              </w:rPr>
              <w:t> (pick)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6"/>
              <w:ind w:left="535" w:right="530" w:hanging="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Insert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z w:val="24"/>
              </w:rPr>
              <w:t> (e.g.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insulin)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>
            <w:pPr>
              <w:pStyle w:val="TableParagraph"/>
              <w:spacing w:line="240" w:lineRule="auto" w:before="136"/>
              <w:ind w:left="1591" w:right="636" w:hanging="9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Insert Characteristic or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Function</w:t>
            </w:r>
            <w:r>
              <w:rPr>
                <w:rFonts w:ascii="Times New Roman"/>
                <w:b/>
                <w:sz w:val="24"/>
              </w:rPr>
              <w:t> (e.g.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hormone)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6"/>
              <w:ind w:left="26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Example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1"/>
              <w:ind w:left="63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Human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1"/>
              <w:ind w:right="3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Insulin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hormone</w:t>
            </w:r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I-1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I-2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I-3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I-4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I-5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I-6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I-7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6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I-8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6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>
            <w:pPr>
              <w:pStyle w:val="TableParagraph"/>
              <w:spacing w:line="240" w:lineRule="auto" w:before="73"/>
              <w:ind w:right="17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I-9</w:t>
            </w:r>
            <w:r>
              <w:rPr>
                <w:rFonts w:ascii="Times New Roman"/>
                <w:spacing w:val="-1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3"/>
              <w:ind w:left="28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63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RG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5840" w:h="12240" w:orient="landscape"/>
      <w:pgMar w:header="0" w:footer="771" w:top="1140" w:bottom="96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209991pt;margin-top:562.439941pt;width:131.1pt;height:14pt;mso-position-horizontal-relative:page;mso-position-vertical-relative:page;z-index:-13192" type="#_x0000_t202" filled="false" stroked="false">
          <v:textbox inset="0,0,0,0">
            <w:txbxContent>
              <w:p>
                <w:pPr>
                  <w:pStyle w:val="BodyText"/>
                  <w:tabs>
                    <w:tab w:pos="1317" w:val="left" w:leader="none"/>
                    <w:tab w:pos="2601" w:val="left" w:leader="none"/>
                  </w:tabs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1"/>
                    <w:u w:val="single" w:color="000000"/>
                  </w:rPr>
                  <w:tab/>
                </w:r>
                <w:r>
                  <w:rPr>
                    <w:spacing w:val="-1"/>
                  </w:rPr>
                </w:r>
                <w:r>
                  <w:rPr>
                    <w:spacing w:val="1"/>
                  </w:rPr>
                  <w:t>of  </w:t>
                </w:r>
                <w:r>
                  <w:rPr>
                    <w:spacing w:val="1"/>
                    <w:u w:val="single" w:color="000000"/>
                  </w:rPr>
                  <w:t> </w:t>
                  <w:tab/>
                </w:r>
                <w:r>
                  <w:rPr>
                    <w:spacing w:val="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565.626404pt;width:88.15pt;height:10.050pt;mso-position-horizontal-relative:page;mso-position-vertical-relative:page;z-index:-131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Part </w:t>
                </w:r>
                <w:r>
                  <w:rPr>
                    <w:rFonts w:ascii="Times New Roman"/>
                    <w:spacing w:val="-3"/>
                    <w:sz w:val="16"/>
                  </w:rPr>
                  <w:t>II:  </w:t>
                </w:r>
                <w:r>
                  <w:rPr>
                    <w:rFonts w:ascii="Times New Roman"/>
                    <w:sz w:val="16"/>
                  </w:rPr>
                  <w:t>Agent</w:t>
                </w:r>
                <w:r>
                  <w:rPr>
                    <w:rFonts w:ascii="Times New Roman"/>
                    <w:spacing w:val="1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Information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647.099976pt;margin-top:565.626404pt;width:49.35pt;height:10.050pt;mso-position-horizontal-relative:page;mso-position-vertical-relative:page;z-index:-131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Updated</w:t>
                </w:r>
                <w:r>
                  <w:rPr>
                    <w:rFonts w:ascii="Times New Roman"/>
                    <w:spacing w:val="-8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03/10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555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9"/>
      <w:ind w:left="2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 STAFF</dc:creator>
  <dc:title>PART II</dc:title>
  <dcterms:created xsi:type="dcterms:W3CDTF">2015-08-27T17:38:39Z</dcterms:created>
  <dcterms:modified xsi:type="dcterms:W3CDTF">2015-08-27T17:38:39Z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2015-08-27T00:00:00Z</vt:filetime>
  </property>
</Properties>
</file>