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D79E7F" w14:textId="77777777" w:rsidR="007A6781" w:rsidRDefault="007A6781" w:rsidP="00BD1FAD">
      <w:pPr>
        <w:pStyle w:val="Heading2"/>
        <w:ind w:right="0"/>
      </w:pPr>
      <w:bookmarkStart w:id="0" w:name="COUN_581:_Assessment_and_Treatment_of_Ch"/>
      <w:bookmarkEnd w:id="0"/>
    </w:p>
    <w:p w14:paraId="2E383D11" w14:textId="38CFF430" w:rsidR="00823647" w:rsidRPr="007A6781" w:rsidRDefault="00AB4259" w:rsidP="00BD1FAD">
      <w:pPr>
        <w:pStyle w:val="Heading2"/>
        <w:ind w:right="0"/>
      </w:pPr>
      <w:r w:rsidRPr="007A6781">
        <w:t xml:space="preserve">COUN 581: </w:t>
      </w:r>
      <w:r w:rsidR="00823647" w:rsidRPr="007A6781">
        <w:t>Addiction Counseling</w:t>
      </w:r>
    </w:p>
    <w:p w14:paraId="06FC691D" w14:textId="77777777" w:rsidR="00BD1FAD" w:rsidRDefault="00AB4259" w:rsidP="00BD1FAD">
      <w:pPr>
        <w:spacing w:before="56" w:line="247" w:lineRule="auto"/>
        <w:jc w:val="center"/>
        <w:rPr>
          <w:i/>
          <w:sz w:val="24"/>
        </w:rPr>
      </w:pPr>
      <w:r>
        <w:rPr>
          <w:sz w:val="24"/>
        </w:rPr>
        <w:t>Course</w:t>
      </w:r>
      <w:r>
        <w:rPr>
          <w:spacing w:val="-12"/>
          <w:sz w:val="24"/>
        </w:rPr>
        <w:t xml:space="preserve"> </w:t>
      </w:r>
      <w:r>
        <w:rPr>
          <w:sz w:val="24"/>
        </w:rPr>
        <w:t xml:space="preserve">Syllabus: </w:t>
      </w:r>
      <w:r>
        <w:rPr>
          <w:i/>
          <w:sz w:val="24"/>
        </w:rPr>
        <w:t xml:space="preserve">Fall, 2026 </w:t>
      </w:r>
    </w:p>
    <w:p w14:paraId="65103F57" w14:textId="277D24E0" w:rsidR="00974E06" w:rsidRDefault="00AB4259" w:rsidP="00BD1FAD">
      <w:pPr>
        <w:spacing w:before="56" w:line="247" w:lineRule="auto"/>
        <w:jc w:val="center"/>
        <w:rPr>
          <w:i/>
          <w:sz w:val="24"/>
        </w:rPr>
      </w:pPr>
      <w:r>
        <w:rPr>
          <w:i/>
          <w:sz w:val="24"/>
        </w:rPr>
        <w:t>Web-based Class</w:t>
      </w:r>
    </w:p>
    <w:p w14:paraId="43150586" w14:textId="452102F2" w:rsidR="00BD1FAD" w:rsidRDefault="00294238" w:rsidP="00BD1FAD">
      <w:pPr>
        <w:spacing w:before="56" w:line="247" w:lineRule="auto"/>
        <w:jc w:val="center"/>
        <w:rPr>
          <w:i/>
          <w:sz w:val="24"/>
        </w:rPr>
      </w:pPr>
      <w:r>
        <w:rPr>
          <w:sz w:val="24"/>
        </w:rPr>
        <w:t>8/20</w:t>
      </w:r>
      <w:bookmarkStart w:id="1" w:name="_GoBack"/>
      <w:bookmarkEnd w:id="1"/>
      <w:r w:rsidR="00BD1FAD" w:rsidRPr="00BA6B68">
        <w:rPr>
          <w:sz w:val="24"/>
        </w:rPr>
        <w:t>/2026- 12/11/2026</w:t>
      </w:r>
    </w:p>
    <w:p w14:paraId="65103F58" w14:textId="77777777" w:rsidR="00974E06" w:rsidRDefault="00974E06" w:rsidP="00BD1FAD">
      <w:pPr>
        <w:pStyle w:val="BodyText"/>
        <w:spacing w:before="168"/>
        <w:rPr>
          <w:i/>
        </w:rPr>
      </w:pPr>
    </w:p>
    <w:p w14:paraId="65103F59" w14:textId="77777777" w:rsidR="00974E06" w:rsidRDefault="00AB4259" w:rsidP="00BD1FAD">
      <w:pPr>
        <w:pStyle w:val="Heading2"/>
        <w:ind w:right="0" w:firstLine="450"/>
      </w:pPr>
      <w:bookmarkStart w:id="2" w:name="INSTRUCTOR_INFORMATION"/>
      <w:bookmarkEnd w:id="2"/>
      <w:r>
        <w:t>INSTRUCTOR</w:t>
      </w:r>
      <w:r>
        <w:rPr>
          <w:spacing w:val="63"/>
        </w:rPr>
        <w:t xml:space="preserve"> </w:t>
      </w:r>
      <w:r>
        <w:rPr>
          <w:spacing w:val="-2"/>
        </w:rPr>
        <w:t>INFORMATION</w:t>
      </w:r>
    </w:p>
    <w:p w14:paraId="65103F5A" w14:textId="7CB37632" w:rsidR="00974E06" w:rsidRDefault="00AB4259" w:rsidP="00BD1FAD">
      <w:pPr>
        <w:spacing w:before="285" w:line="275" w:lineRule="exact"/>
        <w:ind w:left="360"/>
        <w:rPr>
          <w:sz w:val="24"/>
        </w:rPr>
      </w:pPr>
      <w:r>
        <w:rPr>
          <w:b/>
          <w:sz w:val="24"/>
        </w:rPr>
        <w:t>Instructor:</w:t>
      </w:r>
      <w:r>
        <w:rPr>
          <w:b/>
          <w:spacing w:val="-2"/>
          <w:sz w:val="24"/>
        </w:rPr>
        <w:t xml:space="preserve"> </w:t>
      </w:r>
      <w:r>
        <w:rPr>
          <w:sz w:val="24"/>
        </w:rPr>
        <w:t>Dr.</w:t>
      </w:r>
      <w:r>
        <w:rPr>
          <w:spacing w:val="-15"/>
          <w:sz w:val="24"/>
        </w:rPr>
        <w:t xml:space="preserve"> </w:t>
      </w:r>
      <w:r>
        <w:rPr>
          <w:sz w:val="24"/>
        </w:rPr>
        <w:t>Marcus</w:t>
      </w:r>
      <w:r>
        <w:rPr>
          <w:spacing w:val="-15"/>
          <w:sz w:val="24"/>
        </w:rPr>
        <w:t xml:space="preserve"> </w:t>
      </w:r>
      <w:r>
        <w:rPr>
          <w:spacing w:val="-2"/>
          <w:sz w:val="24"/>
        </w:rPr>
        <w:t>Chidozie</w:t>
      </w:r>
    </w:p>
    <w:p w14:paraId="65103F5B" w14:textId="77777777" w:rsidR="00974E06" w:rsidRDefault="00AB4259" w:rsidP="00BD1FAD">
      <w:pPr>
        <w:spacing w:line="274" w:lineRule="exact"/>
        <w:ind w:left="360"/>
        <w:rPr>
          <w:sz w:val="24"/>
        </w:rPr>
      </w:pPr>
      <w:r>
        <w:rPr>
          <w:b/>
          <w:sz w:val="24"/>
        </w:rPr>
        <w:t>Office</w:t>
      </w:r>
      <w:r>
        <w:rPr>
          <w:b/>
          <w:spacing w:val="-13"/>
          <w:sz w:val="24"/>
        </w:rPr>
        <w:t xml:space="preserve"> </w:t>
      </w:r>
      <w:r>
        <w:rPr>
          <w:b/>
          <w:sz w:val="24"/>
        </w:rPr>
        <w:t>Hours:</w:t>
      </w:r>
      <w:r>
        <w:rPr>
          <w:b/>
          <w:spacing w:val="-3"/>
          <w:sz w:val="24"/>
        </w:rPr>
        <w:t xml:space="preserve"> </w:t>
      </w:r>
      <w:r>
        <w:rPr>
          <w:sz w:val="24"/>
        </w:rPr>
        <w:t>By</w:t>
      </w:r>
      <w:r>
        <w:rPr>
          <w:spacing w:val="3"/>
          <w:sz w:val="24"/>
        </w:rPr>
        <w:t xml:space="preserve"> </w:t>
      </w:r>
      <w:r>
        <w:rPr>
          <w:spacing w:val="-2"/>
          <w:sz w:val="24"/>
        </w:rPr>
        <w:t>Appointment</w:t>
      </w:r>
    </w:p>
    <w:p w14:paraId="4E7E7EEC" w14:textId="77777777" w:rsidR="00BD1FAD" w:rsidRDefault="00AB4259" w:rsidP="00BD1FAD">
      <w:pPr>
        <w:spacing w:before="1" w:line="237" w:lineRule="auto"/>
        <w:ind w:left="360"/>
        <w:rPr>
          <w:spacing w:val="-2"/>
          <w:sz w:val="24"/>
        </w:rPr>
      </w:pPr>
      <w:r>
        <w:rPr>
          <w:b/>
          <w:spacing w:val="-2"/>
          <w:sz w:val="24"/>
        </w:rPr>
        <w:t>University</w:t>
      </w:r>
      <w:r>
        <w:rPr>
          <w:b/>
          <w:spacing w:val="-12"/>
          <w:sz w:val="24"/>
        </w:rPr>
        <w:t xml:space="preserve"> </w:t>
      </w:r>
      <w:r>
        <w:rPr>
          <w:b/>
          <w:spacing w:val="-2"/>
          <w:sz w:val="24"/>
        </w:rPr>
        <w:t>Email</w:t>
      </w:r>
      <w:r>
        <w:rPr>
          <w:b/>
          <w:spacing w:val="-13"/>
          <w:sz w:val="24"/>
        </w:rPr>
        <w:t xml:space="preserve"> </w:t>
      </w:r>
      <w:r>
        <w:rPr>
          <w:b/>
          <w:spacing w:val="-2"/>
          <w:sz w:val="24"/>
        </w:rPr>
        <w:t>Address:</w:t>
      </w:r>
      <w:r>
        <w:rPr>
          <w:b/>
          <w:spacing w:val="-13"/>
          <w:sz w:val="24"/>
        </w:rPr>
        <w:t xml:space="preserve"> </w:t>
      </w:r>
      <w:hyperlink r:id="rId7">
        <w:r w:rsidR="00974E06">
          <w:rPr>
            <w:spacing w:val="-2"/>
            <w:sz w:val="24"/>
          </w:rPr>
          <w:t>Marcus.Chidozie@etamu.edu</w:t>
        </w:r>
      </w:hyperlink>
      <w:r>
        <w:rPr>
          <w:spacing w:val="-2"/>
          <w:sz w:val="24"/>
        </w:rPr>
        <w:t xml:space="preserve"> </w:t>
      </w:r>
    </w:p>
    <w:p w14:paraId="2CA8C53C" w14:textId="77777777" w:rsidR="00BD1FAD" w:rsidRDefault="00AB4259" w:rsidP="00BD1FAD">
      <w:pPr>
        <w:spacing w:before="1" w:line="237" w:lineRule="auto"/>
        <w:ind w:left="360"/>
        <w:rPr>
          <w:sz w:val="24"/>
        </w:rPr>
      </w:pPr>
      <w:r>
        <w:rPr>
          <w:b/>
          <w:sz w:val="24"/>
        </w:rPr>
        <w:t xml:space="preserve">Preferred Form of Communication: </w:t>
      </w:r>
      <w:r>
        <w:rPr>
          <w:sz w:val="24"/>
        </w:rPr>
        <w:t xml:space="preserve">Email </w:t>
      </w:r>
    </w:p>
    <w:p w14:paraId="65103F5C" w14:textId="65D80E48" w:rsidR="00974E06" w:rsidRDefault="00AB4259" w:rsidP="00BD1FAD">
      <w:pPr>
        <w:spacing w:before="1" w:line="237" w:lineRule="auto"/>
        <w:ind w:left="360"/>
        <w:rPr>
          <w:sz w:val="24"/>
        </w:rPr>
      </w:pPr>
      <w:r>
        <w:rPr>
          <w:b/>
          <w:sz w:val="24"/>
        </w:rPr>
        <w:t xml:space="preserve">Communication Response Time: </w:t>
      </w:r>
      <w:r>
        <w:rPr>
          <w:sz w:val="24"/>
        </w:rPr>
        <w:t>24 hours</w:t>
      </w:r>
    </w:p>
    <w:p w14:paraId="082035F1" w14:textId="77777777" w:rsidR="00BA6B68" w:rsidRDefault="00BA6B68" w:rsidP="00BD1FAD">
      <w:pPr>
        <w:spacing w:before="1" w:line="237" w:lineRule="auto"/>
        <w:ind w:left="360"/>
        <w:rPr>
          <w:sz w:val="24"/>
        </w:rPr>
      </w:pPr>
    </w:p>
    <w:p w14:paraId="65103F5D" w14:textId="77777777" w:rsidR="00974E06" w:rsidRDefault="00974E06" w:rsidP="00BD1FAD">
      <w:pPr>
        <w:spacing w:before="285" w:line="275" w:lineRule="exact"/>
        <w:ind w:left="360"/>
      </w:pPr>
    </w:p>
    <w:p w14:paraId="311D4AE7" w14:textId="23764A35" w:rsidR="008C776A" w:rsidRDefault="00AB4259" w:rsidP="00C25859">
      <w:pPr>
        <w:pStyle w:val="Heading2"/>
        <w:spacing w:before="1"/>
        <w:ind w:left="556"/>
        <w:rPr>
          <w:spacing w:val="-2"/>
        </w:rPr>
      </w:pPr>
      <w:bookmarkStart w:id="3" w:name="COURSE_INFORMATION"/>
      <w:bookmarkEnd w:id="3"/>
      <w:r>
        <w:t>COURSE</w:t>
      </w:r>
      <w:r>
        <w:rPr>
          <w:spacing w:val="41"/>
        </w:rPr>
        <w:t xml:space="preserve"> </w:t>
      </w:r>
      <w:r>
        <w:rPr>
          <w:spacing w:val="-2"/>
        </w:rPr>
        <w:t>INFORMATION</w:t>
      </w:r>
    </w:p>
    <w:p w14:paraId="69848BED" w14:textId="77777777" w:rsidR="00C25859" w:rsidRDefault="00C25859">
      <w:pPr>
        <w:pStyle w:val="Heading4"/>
        <w:ind w:left="538" w:right="917"/>
      </w:pPr>
      <w:bookmarkStart w:id="4" w:name="Materials_–_Textbooks,_Readings,_Supplem"/>
      <w:bookmarkEnd w:id="4"/>
    </w:p>
    <w:p w14:paraId="2D355179" w14:textId="77777777" w:rsidR="002927C0" w:rsidRPr="002927C0" w:rsidRDefault="002927C0" w:rsidP="002927C0">
      <w:pPr>
        <w:spacing w:before="1" w:line="237" w:lineRule="auto"/>
        <w:ind w:left="360" w:right="810"/>
        <w:jc w:val="center"/>
        <w:rPr>
          <w:b/>
          <w:sz w:val="24"/>
        </w:rPr>
      </w:pPr>
      <w:r w:rsidRPr="002927C0">
        <w:rPr>
          <w:b/>
          <w:sz w:val="24"/>
        </w:rPr>
        <w:t xml:space="preserve">Course Name: </w:t>
      </w:r>
      <w:r w:rsidRPr="002927C0">
        <w:rPr>
          <w:bCs/>
          <w:sz w:val="24"/>
        </w:rPr>
        <w:t>Addiction Counseling</w:t>
      </w:r>
    </w:p>
    <w:p w14:paraId="1CF8DFF0" w14:textId="77777777" w:rsidR="00C25859" w:rsidRPr="00BA6B68" w:rsidRDefault="00C25859" w:rsidP="002927C0">
      <w:pPr>
        <w:spacing w:before="1" w:line="237" w:lineRule="auto"/>
        <w:ind w:left="360" w:right="810"/>
        <w:jc w:val="center"/>
        <w:rPr>
          <w:sz w:val="24"/>
        </w:rPr>
      </w:pPr>
      <w:r w:rsidRPr="00BA6B68">
        <w:rPr>
          <w:b/>
          <w:sz w:val="24"/>
        </w:rPr>
        <w:t xml:space="preserve">Campus: </w:t>
      </w:r>
      <w:r w:rsidRPr="00BA6B68">
        <w:rPr>
          <w:sz w:val="24"/>
        </w:rPr>
        <w:t>Main (online)</w:t>
      </w:r>
    </w:p>
    <w:p w14:paraId="12B3AFB0" w14:textId="77777777" w:rsidR="00C25859" w:rsidRPr="00BA6B68" w:rsidRDefault="00C25859" w:rsidP="002927C0">
      <w:pPr>
        <w:spacing w:before="1" w:line="237" w:lineRule="auto"/>
        <w:ind w:left="360" w:right="810"/>
        <w:jc w:val="center"/>
        <w:rPr>
          <w:sz w:val="24"/>
        </w:rPr>
      </w:pPr>
      <w:r w:rsidRPr="00BA6B68">
        <w:rPr>
          <w:b/>
          <w:sz w:val="24"/>
        </w:rPr>
        <w:t>Section:</w:t>
      </w:r>
      <w:r w:rsidRPr="00BA6B68">
        <w:rPr>
          <w:sz w:val="24"/>
        </w:rPr>
        <w:t xml:space="preserve"> 02W</w:t>
      </w:r>
    </w:p>
    <w:p w14:paraId="1267C0F1" w14:textId="77777777" w:rsidR="00C25859" w:rsidRDefault="00C25859" w:rsidP="002927C0">
      <w:pPr>
        <w:spacing w:before="1" w:line="237" w:lineRule="auto"/>
        <w:ind w:left="360" w:right="810"/>
        <w:jc w:val="center"/>
        <w:rPr>
          <w:sz w:val="24"/>
        </w:rPr>
      </w:pPr>
      <w:r w:rsidRPr="00BA6B68">
        <w:rPr>
          <w:b/>
          <w:sz w:val="24"/>
        </w:rPr>
        <w:t xml:space="preserve">Meeting or Starting dates: </w:t>
      </w:r>
      <w:r w:rsidRPr="00BA6B68">
        <w:rPr>
          <w:sz w:val="24"/>
        </w:rPr>
        <w:t>8/25/2026- 12/11/2026</w:t>
      </w:r>
    </w:p>
    <w:p w14:paraId="704DEDA6" w14:textId="77777777" w:rsidR="009D6792" w:rsidRPr="00BA6B68" w:rsidRDefault="009D6792" w:rsidP="002927C0">
      <w:pPr>
        <w:spacing w:before="1" w:line="237" w:lineRule="auto"/>
        <w:ind w:left="360" w:right="810"/>
        <w:jc w:val="center"/>
        <w:rPr>
          <w:sz w:val="24"/>
        </w:rPr>
      </w:pPr>
    </w:p>
    <w:p w14:paraId="65103F5F" w14:textId="0C09A827" w:rsidR="00974E06" w:rsidRDefault="00AB4259">
      <w:pPr>
        <w:pStyle w:val="Heading4"/>
        <w:ind w:left="538" w:right="917"/>
      </w:pPr>
      <w:r>
        <w:t>Materials</w:t>
      </w:r>
      <w:r>
        <w:rPr>
          <w:spacing w:val="38"/>
        </w:rPr>
        <w:t xml:space="preserve"> </w:t>
      </w:r>
      <w:r>
        <w:t>–</w:t>
      </w:r>
      <w:r>
        <w:rPr>
          <w:spacing w:val="40"/>
        </w:rPr>
        <w:t xml:space="preserve"> </w:t>
      </w:r>
      <w:r>
        <w:t>Textbooks,</w:t>
      </w:r>
      <w:r>
        <w:rPr>
          <w:spacing w:val="23"/>
        </w:rPr>
        <w:t xml:space="preserve"> </w:t>
      </w:r>
      <w:r>
        <w:t>Readings,</w:t>
      </w:r>
      <w:r>
        <w:rPr>
          <w:spacing w:val="23"/>
        </w:rPr>
        <w:t xml:space="preserve"> </w:t>
      </w:r>
      <w:r>
        <w:t>Supplementary</w:t>
      </w:r>
      <w:r>
        <w:rPr>
          <w:spacing w:val="65"/>
        </w:rPr>
        <w:t xml:space="preserve"> </w:t>
      </w:r>
      <w:r>
        <w:rPr>
          <w:spacing w:val="-2"/>
        </w:rPr>
        <w:t>Readings</w:t>
      </w:r>
    </w:p>
    <w:p w14:paraId="65103F60" w14:textId="77777777" w:rsidR="00974E06" w:rsidRDefault="00974E06">
      <w:pPr>
        <w:pStyle w:val="BodyText"/>
        <w:spacing w:before="4"/>
        <w:rPr>
          <w:b/>
          <w:sz w:val="25"/>
        </w:rPr>
      </w:pPr>
    </w:p>
    <w:p w14:paraId="65103F61" w14:textId="77777777" w:rsidR="00974E06" w:rsidRDefault="00AB4259">
      <w:pPr>
        <w:pStyle w:val="Heading5"/>
        <w:spacing w:line="273" w:lineRule="exact"/>
        <w:ind w:left="360"/>
      </w:pPr>
      <w:r>
        <w:t xml:space="preserve">Textbook(s) </w:t>
      </w:r>
      <w:r>
        <w:rPr>
          <w:spacing w:val="-2"/>
        </w:rPr>
        <w:t>Required:</w:t>
      </w:r>
    </w:p>
    <w:p w14:paraId="4148E119" w14:textId="77777777" w:rsidR="00E47EAC" w:rsidRPr="00E47EAC" w:rsidRDefault="00E47EAC" w:rsidP="00E47EAC">
      <w:pPr>
        <w:pStyle w:val="Heading2"/>
        <w:spacing w:line="276" w:lineRule="auto"/>
        <w:ind w:right="376" w:firstLine="360"/>
        <w:jc w:val="left"/>
        <w:rPr>
          <w:b w:val="0"/>
          <w:bCs w:val="0"/>
          <w:sz w:val="24"/>
          <w:szCs w:val="22"/>
        </w:rPr>
      </w:pPr>
      <w:bookmarkStart w:id="5" w:name="COURSE_DESCRIPTION"/>
      <w:bookmarkEnd w:id="5"/>
      <w:r w:rsidRPr="00E47EAC">
        <w:rPr>
          <w:b w:val="0"/>
          <w:bCs w:val="0"/>
          <w:sz w:val="24"/>
          <w:szCs w:val="22"/>
        </w:rPr>
        <w:t>Van Wormer, K., &amp; Davis, D. R. (2025). Addiction treatment: A strengths perspective (5th ed.).</w:t>
      </w:r>
    </w:p>
    <w:p w14:paraId="23F05027" w14:textId="77777777" w:rsidR="00E47EAC" w:rsidRPr="00E47EAC" w:rsidRDefault="00E47EAC" w:rsidP="002F292A">
      <w:pPr>
        <w:pStyle w:val="Heading2"/>
        <w:spacing w:line="276" w:lineRule="auto"/>
        <w:ind w:right="376" w:firstLine="720"/>
        <w:jc w:val="left"/>
        <w:rPr>
          <w:b w:val="0"/>
          <w:bCs w:val="0"/>
          <w:sz w:val="24"/>
          <w:szCs w:val="22"/>
        </w:rPr>
      </w:pPr>
      <w:r w:rsidRPr="00E47EAC">
        <w:rPr>
          <w:b w:val="0"/>
          <w:bCs w:val="0"/>
          <w:sz w:val="24"/>
          <w:szCs w:val="22"/>
        </w:rPr>
        <w:t>Cengage.</w:t>
      </w:r>
    </w:p>
    <w:p w14:paraId="553FBA5D" w14:textId="77777777" w:rsidR="00E47EAC" w:rsidRPr="00E47EAC" w:rsidRDefault="00E47EAC" w:rsidP="00E47EAC">
      <w:pPr>
        <w:pStyle w:val="Heading2"/>
        <w:spacing w:line="276" w:lineRule="auto"/>
        <w:ind w:right="376" w:firstLine="360"/>
        <w:jc w:val="left"/>
        <w:rPr>
          <w:b w:val="0"/>
          <w:bCs w:val="0"/>
          <w:sz w:val="24"/>
          <w:szCs w:val="22"/>
        </w:rPr>
      </w:pPr>
      <w:r w:rsidRPr="00E47EAC">
        <w:rPr>
          <w:b w:val="0"/>
          <w:bCs w:val="0"/>
          <w:sz w:val="24"/>
          <w:szCs w:val="22"/>
        </w:rPr>
        <w:t>ISBN-13: 9780357936382 (eBook)</w:t>
      </w:r>
    </w:p>
    <w:p w14:paraId="08DD6598" w14:textId="77777777" w:rsidR="00E47EAC" w:rsidRPr="00E47EAC" w:rsidRDefault="00E47EAC" w:rsidP="00E47EAC">
      <w:pPr>
        <w:pStyle w:val="Heading2"/>
        <w:spacing w:line="276" w:lineRule="auto"/>
        <w:ind w:right="376" w:firstLine="360"/>
        <w:jc w:val="left"/>
        <w:rPr>
          <w:b w:val="0"/>
          <w:bCs w:val="0"/>
          <w:sz w:val="24"/>
          <w:szCs w:val="22"/>
        </w:rPr>
      </w:pPr>
      <w:r w:rsidRPr="00E47EAC">
        <w:rPr>
          <w:b w:val="0"/>
          <w:bCs w:val="0"/>
          <w:sz w:val="24"/>
          <w:szCs w:val="22"/>
        </w:rPr>
        <w:t>ISBN-13: 9780357936344 (Paperback)</w:t>
      </w:r>
    </w:p>
    <w:p w14:paraId="24A7F5E5" w14:textId="77777777" w:rsidR="00E47EAC" w:rsidRDefault="00E47EAC" w:rsidP="00E47EAC">
      <w:pPr>
        <w:pStyle w:val="Heading2"/>
        <w:spacing w:line="276" w:lineRule="auto"/>
        <w:ind w:right="376" w:firstLine="360"/>
        <w:jc w:val="left"/>
        <w:rPr>
          <w:b w:val="0"/>
          <w:bCs w:val="0"/>
          <w:sz w:val="24"/>
          <w:szCs w:val="22"/>
        </w:rPr>
      </w:pPr>
      <w:r w:rsidRPr="00E47EAC">
        <w:rPr>
          <w:b w:val="0"/>
          <w:bCs w:val="0"/>
          <w:sz w:val="24"/>
          <w:szCs w:val="22"/>
        </w:rPr>
        <w:t>Note. This course utilizes D2L as its Learning Management Syste</w:t>
      </w:r>
      <w:r>
        <w:rPr>
          <w:b w:val="0"/>
          <w:bCs w:val="0"/>
          <w:sz w:val="24"/>
          <w:szCs w:val="22"/>
        </w:rPr>
        <w:t>m</w:t>
      </w:r>
    </w:p>
    <w:p w14:paraId="6175E30A" w14:textId="77777777" w:rsidR="002F292A" w:rsidRDefault="002F292A" w:rsidP="00E47EAC">
      <w:pPr>
        <w:pStyle w:val="Heading2"/>
        <w:spacing w:line="276" w:lineRule="auto"/>
        <w:ind w:right="376" w:firstLine="360"/>
        <w:jc w:val="left"/>
        <w:rPr>
          <w:b w:val="0"/>
          <w:bCs w:val="0"/>
          <w:sz w:val="24"/>
          <w:szCs w:val="22"/>
        </w:rPr>
      </w:pPr>
    </w:p>
    <w:p w14:paraId="65103F65" w14:textId="6F943AFD" w:rsidR="00974E06" w:rsidRDefault="00E47EAC" w:rsidP="00E47EAC">
      <w:pPr>
        <w:pStyle w:val="Heading2"/>
        <w:ind w:right="376"/>
      </w:pPr>
      <w:r w:rsidRPr="00E47EAC">
        <w:rPr>
          <w:b w:val="0"/>
          <w:bCs w:val="0"/>
          <w:sz w:val="24"/>
          <w:szCs w:val="22"/>
        </w:rPr>
        <w:t xml:space="preserve"> </w:t>
      </w:r>
      <w:r>
        <w:t>COURSE</w:t>
      </w:r>
      <w:r>
        <w:rPr>
          <w:spacing w:val="41"/>
        </w:rPr>
        <w:t xml:space="preserve"> </w:t>
      </w:r>
      <w:r>
        <w:rPr>
          <w:spacing w:val="-2"/>
        </w:rPr>
        <w:t>DESCRIPTION</w:t>
      </w:r>
    </w:p>
    <w:p w14:paraId="65103F66" w14:textId="77777777" w:rsidR="00974E06" w:rsidRDefault="00AB4259">
      <w:pPr>
        <w:pStyle w:val="Heading5"/>
        <w:spacing w:before="285" w:line="273" w:lineRule="exact"/>
        <w:ind w:left="360"/>
      </w:pPr>
      <w:r>
        <w:t>Catalogue</w:t>
      </w:r>
      <w:r>
        <w:rPr>
          <w:spacing w:val="-10"/>
        </w:rPr>
        <w:t xml:space="preserve"> </w:t>
      </w:r>
      <w:r>
        <w:t>Description</w:t>
      </w:r>
      <w:r>
        <w:rPr>
          <w:spacing w:val="20"/>
        </w:rPr>
        <w:t xml:space="preserve"> </w:t>
      </w:r>
      <w:r>
        <w:t>of</w:t>
      </w:r>
      <w:r>
        <w:rPr>
          <w:spacing w:val="2"/>
        </w:rPr>
        <w:t xml:space="preserve"> </w:t>
      </w:r>
      <w:r>
        <w:t>the</w:t>
      </w:r>
      <w:r>
        <w:rPr>
          <w:spacing w:val="-9"/>
        </w:rPr>
        <w:t xml:space="preserve"> </w:t>
      </w:r>
      <w:r>
        <w:rPr>
          <w:spacing w:val="-2"/>
        </w:rPr>
        <w:t>Course</w:t>
      </w:r>
    </w:p>
    <w:p w14:paraId="65103F67" w14:textId="77777777" w:rsidR="00974E06" w:rsidRDefault="00AB4259">
      <w:pPr>
        <w:pStyle w:val="BodyText"/>
        <w:spacing w:line="242" w:lineRule="auto"/>
        <w:ind w:left="359" w:right="2010"/>
      </w:pPr>
      <w:r>
        <w:t>Provides</w:t>
      </w:r>
      <w:r>
        <w:rPr>
          <w:spacing w:val="-11"/>
        </w:rPr>
        <w:t xml:space="preserve"> </w:t>
      </w:r>
      <w:r>
        <w:t>in-depth</w:t>
      </w:r>
      <w:r>
        <w:rPr>
          <w:spacing w:val="-8"/>
        </w:rPr>
        <w:t xml:space="preserve"> </w:t>
      </w:r>
      <w:r>
        <w:t>information</w:t>
      </w:r>
      <w:r>
        <w:rPr>
          <w:spacing w:val="-8"/>
        </w:rPr>
        <w:t xml:space="preserve"> </w:t>
      </w:r>
      <w:r>
        <w:t>regarding</w:t>
      </w:r>
      <w:r>
        <w:rPr>
          <w:spacing w:val="-8"/>
        </w:rPr>
        <w:t xml:space="preserve"> </w:t>
      </w:r>
      <w:r>
        <w:t>the</w:t>
      </w:r>
      <w:r>
        <w:rPr>
          <w:spacing w:val="-9"/>
        </w:rPr>
        <w:t xml:space="preserve"> </w:t>
      </w:r>
      <w:r>
        <w:t>assessment and treatment</w:t>
      </w:r>
      <w:r>
        <w:rPr>
          <w:spacing w:val="-1"/>
        </w:rPr>
        <w:t xml:space="preserve"> </w:t>
      </w:r>
      <w:r>
        <w:t>of chemical dependency. Topics</w:t>
      </w:r>
      <w:r>
        <w:rPr>
          <w:spacing w:val="-4"/>
        </w:rPr>
        <w:t xml:space="preserve"> </w:t>
      </w:r>
      <w:r>
        <w:t>include</w:t>
      </w:r>
      <w:r>
        <w:rPr>
          <w:spacing w:val="-2"/>
        </w:rPr>
        <w:t xml:space="preserve"> </w:t>
      </w:r>
      <w:r>
        <w:t>coping skills; motivation for</w:t>
      </w:r>
      <w:r>
        <w:rPr>
          <w:spacing w:val="-5"/>
        </w:rPr>
        <w:t xml:space="preserve"> </w:t>
      </w:r>
      <w:r>
        <w:t>change; management of stress, anxiety, and anger; screening for chemical dependency in health care settings; various chemical dependency interventions; and planning specific treatments to match individual clients.</w:t>
      </w:r>
    </w:p>
    <w:p w14:paraId="528054CE" w14:textId="204242BF" w:rsidR="00431573" w:rsidRDefault="00431573">
      <w:pPr>
        <w:rPr>
          <w:sz w:val="24"/>
          <w:szCs w:val="24"/>
        </w:rPr>
      </w:pPr>
      <w:r>
        <w:br w:type="page"/>
      </w:r>
    </w:p>
    <w:p w14:paraId="2907600C" w14:textId="77777777" w:rsidR="00431573" w:rsidRDefault="00431573">
      <w:pPr>
        <w:pStyle w:val="BodyText"/>
        <w:spacing w:line="242" w:lineRule="auto"/>
        <w:ind w:left="359" w:right="2010"/>
      </w:pPr>
    </w:p>
    <w:p w14:paraId="65103F68" w14:textId="77777777" w:rsidR="00974E06" w:rsidRDefault="00AB4259">
      <w:pPr>
        <w:pStyle w:val="Heading5"/>
        <w:spacing w:before="22" w:line="570" w:lineRule="exact"/>
        <w:ind w:left="359" w:right="6327"/>
      </w:pPr>
      <w:r>
        <w:t>General Course Information</w:t>
      </w:r>
      <w:r>
        <w:rPr>
          <w:spacing w:val="40"/>
        </w:rPr>
        <w:t xml:space="preserve"> </w:t>
      </w:r>
      <w:r>
        <w:t>Student</w:t>
      </w:r>
      <w:r>
        <w:rPr>
          <w:spacing w:val="-15"/>
        </w:rPr>
        <w:t xml:space="preserve"> </w:t>
      </w:r>
      <w:r>
        <w:t>Learning</w:t>
      </w:r>
      <w:r>
        <w:rPr>
          <w:spacing w:val="-12"/>
        </w:rPr>
        <w:t xml:space="preserve"> </w:t>
      </w:r>
      <w:r>
        <w:t>Outcomes</w:t>
      </w:r>
      <w:r>
        <w:rPr>
          <w:spacing w:val="-14"/>
        </w:rPr>
        <w:t xml:space="preserve"> </w:t>
      </w:r>
      <w:r>
        <w:t>(SLOs):</w:t>
      </w:r>
    </w:p>
    <w:p w14:paraId="65103F69" w14:textId="77777777" w:rsidR="00974E06" w:rsidRDefault="00AB4259">
      <w:pPr>
        <w:pStyle w:val="BodyText"/>
        <w:spacing w:line="238" w:lineRule="exact"/>
        <w:ind w:left="359"/>
      </w:pPr>
      <w:r>
        <w:t>Measurement</w:t>
      </w:r>
      <w:r>
        <w:rPr>
          <w:spacing w:val="6"/>
        </w:rPr>
        <w:t xml:space="preserve"> </w:t>
      </w:r>
      <w:r>
        <w:t>1</w:t>
      </w:r>
      <w:r>
        <w:rPr>
          <w:spacing w:val="-11"/>
        </w:rPr>
        <w:t xml:space="preserve"> </w:t>
      </w:r>
      <w:r>
        <w:rPr>
          <w:spacing w:val="-2"/>
        </w:rPr>
        <w:t>(Knowledge):</w:t>
      </w:r>
    </w:p>
    <w:p w14:paraId="65103F6A" w14:textId="77777777" w:rsidR="00974E06" w:rsidRDefault="00AB4259">
      <w:pPr>
        <w:pStyle w:val="ListParagraph"/>
        <w:numPr>
          <w:ilvl w:val="0"/>
          <w:numId w:val="42"/>
        </w:numPr>
        <w:tabs>
          <w:tab w:val="left" w:pos="568"/>
        </w:tabs>
        <w:spacing w:before="24" w:line="261" w:lineRule="auto"/>
        <w:ind w:right="1003" w:firstLine="0"/>
        <w:rPr>
          <w:sz w:val="24"/>
        </w:rPr>
      </w:pPr>
      <w:r>
        <w:rPr>
          <w:sz w:val="24"/>
        </w:rPr>
        <w:t>Final</w:t>
      </w:r>
      <w:r>
        <w:rPr>
          <w:spacing w:val="-15"/>
          <w:sz w:val="24"/>
        </w:rPr>
        <w:t xml:space="preserve"> </w:t>
      </w:r>
      <w:r>
        <w:rPr>
          <w:sz w:val="24"/>
        </w:rPr>
        <w:t>Exam. This multiple-choice</w:t>
      </w:r>
      <w:r>
        <w:rPr>
          <w:spacing w:val="27"/>
          <w:sz w:val="24"/>
        </w:rPr>
        <w:t xml:space="preserve"> </w:t>
      </w:r>
      <w:r>
        <w:rPr>
          <w:sz w:val="24"/>
        </w:rPr>
        <w:t>exam</w:t>
      </w:r>
      <w:r>
        <w:rPr>
          <w:spacing w:val="-15"/>
          <w:sz w:val="24"/>
        </w:rPr>
        <w:t xml:space="preserve"> </w:t>
      </w:r>
      <w:r>
        <w:rPr>
          <w:sz w:val="24"/>
        </w:rPr>
        <w:t>is based on</w:t>
      </w:r>
      <w:r>
        <w:rPr>
          <w:spacing w:val="-10"/>
          <w:sz w:val="24"/>
        </w:rPr>
        <w:t xml:space="preserve"> </w:t>
      </w:r>
      <w:r>
        <w:rPr>
          <w:sz w:val="24"/>
        </w:rPr>
        <w:t>material</w:t>
      </w:r>
      <w:r>
        <w:rPr>
          <w:spacing w:val="-3"/>
          <w:sz w:val="24"/>
        </w:rPr>
        <w:t xml:space="preserve"> </w:t>
      </w:r>
      <w:r>
        <w:rPr>
          <w:sz w:val="24"/>
        </w:rPr>
        <w:t>covered via</w:t>
      </w:r>
      <w:r>
        <w:rPr>
          <w:spacing w:val="-11"/>
          <w:sz w:val="24"/>
        </w:rPr>
        <w:t xml:space="preserve"> </w:t>
      </w:r>
      <w:r>
        <w:rPr>
          <w:sz w:val="24"/>
        </w:rPr>
        <w:t>texts,</w:t>
      </w:r>
      <w:r>
        <w:rPr>
          <w:spacing w:val="-10"/>
          <w:sz w:val="24"/>
        </w:rPr>
        <w:t xml:space="preserve"> </w:t>
      </w:r>
      <w:r>
        <w:rPr>
          <w:sz w:val="24"/>
        </w:rPr>
        <w:t>outside</w:t>
      </w:r>
      <w:r>
        <w:rPr>
          <w:spacing w:val="-11"/>
          <w:sz w:val="24"/>
        </w:rPr>
        <w:t xml:space="preserve"> </w:t>
      </w:r>
      <w:r>
        <w:rPr>
          <w:sz w:val="24"/>
        </w:rPr>
        <w:t>links, and lecture notes.</w:t>
      </w:r>
    </w:p>
    <w:p w14:paraId="65103F6B" w14:textId="77777777" w:rsidR="00974E06" w:rsidRDefault="00AB4259">
      <w:pPr>
        <w:pStyle w:val="ListParagraph"/>
        <w:numPr>
          <w:ilvl w:val="0"/>
          <w:numId w:val="42"/>
        </w:numPr>
        <w:tabs>
          <w:tab w:val="left" w:pos="658"/>
        </w:tabs>
        <w:spacing w:line="254" w:lineRule="auto"/>
        <w:ind w:right="748" w:firstLine="0"/>
        <w:rPr>
          <w:sz w:val="24"/>
        </w:rPr>
      </w:pPr>
      <w:r>
        <w:rPr>
          <w:sz w:val="24"/>
        </w:rPr>
        <w:t>Substance</w:t>
      </w:r>
      <w:r>
        <w:rPr>
          <w:spacing w:val="-10"/>
          <w:sz w:val="24"/>
        </w:rPr>
        <w:t xml:space="preserve"> </w:t>
      </w:r>
      <w:r>
        <w:rPr>
          <w:sz w:val="24"/>
        </w:rPr>
        <w:t>Abuse</w:t>
      </w:r>
      <w:r>
        <w:rPr>
          <w:spacing w:val="-10"/>
          <w:sz w:val="24"/>
        </w:rPr>
        <w:t xml:space="preserve"> </w:t>
      </w:r>
      <w:r>
        <w:rPr>
          <w:sz w:val="24"/>
        </w:rPr>
        <w:t>Paper.</w:t>
      </w:r>
      <w:r>
        <w:rPr>
          <w:spacing w:val="-8"/>
          <w:sz w:val="24"/>
        </w:rPr>
        <w:t xml:space="preserve"> </w:t>
      </w:r>
      <w:r>
        <w:rPr>
          <w:sz w:val="24"/>
        </w:rPr>
        <w:t>Using</w:t>
      </w:r>
      <w:r>
        <w:rPr>
          <w:spacing w:val="-8"/>
          <w:sz w:val="24"/>
        </w:rPr>
        <w:t xml:space="preserve"> </w:t>
      </w:r>
      <w:r>
        <w:rPr>
          <w:sz w:val="24"/>
        </w:rPr>
        <w:t>information</w:t>
      </w:r>
      <w:r>
        <w:rPr>
          <w:spacing w:val="-8"/>
          <w:sz w:val="24"/>
        </w:rPr>
        <w:t xml:space="preserve"> </w:t>
      </w:r>
      <w:r>
        <w:rPr>
          <w:sz w:val="24"/>
        </w:rPr>
        <w:t>from</w:t>
      </w:r>
      <w:r>
        <w:rPr>
          <w:spacing w:val="-14"/>
          <w:sz w:val="24"/>
        </w:rPr>
        <w:t xml:space="preserve"> </w:t>
      </w:r>
      <w:r>
        <w:rPr>
          <w:sz w:val="24"/>
        </w:rPr>
        <w:t>readings,</w:t>
      </w:r>
      <w:r>
        <w:rPr>
          <w:spacing w:val="-8"/>
          <w:sz w:val="24"/>
        </w:rPr>
        <w:t xml:space="preserve"> </w:t>
      </w:r>
      <w:r>
        <w:rPr>
          <w:sz w:val="24"/>
        </w:rPr>
        <w:t>course lectures, and other</w:t>
      </w:r>
      <w:r>
        <w:rPr>
          <w:spacing w:val="-12"/>
          <w:sz w:val="24"/>
        </w:rPr>
        <w:t xml:space="preserve"> </w:t>
      </w:r>
      <w:r>
        <w:rPr>
          <w:sz w:val="24"/>
        </w:rPr>
        <w:t>scholarly research, students will</w:t>
      </w:r>
      <w:r>
        <w:rPr>
          <w:spacing w:val="-1"/>
          <w:sz w:val="24"/>
        </w:rPr>
        <w:t xml:space="preserve"> </w:t>
      </w:r>
      <w:r>
        <w:rPr>
          <w:sz w:val="24"/>
        </w:rPr>
        <w:t>explain the effects, implications, and history of a substance use related topic of their choosing.</w:t>
      </w:r>
    </w:p>
    <w:p w14:paraId="65103F6C" w14:textId="77777777" w:rsidR="00974E06" w:rsidRDefault="00974E06">
      <w:pPr>
        <w:pStyle w:val="BodyText"/>
        <w:spacing w:before="29"/>
      </w:pPr>
    </w:p>
    <w:p w14:paraId="143FD571" w14:textId="77777777" w:rsidR="00C437BE" w:rsidRDefault="00AB4259" w:rsidP="00C437BE">
      <w:pPr>
        <w:pStyle w:val="ListParagraph"/>
        <w:numPr>
          <w:ilvl w:val="0"/>
          <w:numId w:val="1"/>
        </w:numPr>
        <w:tabs>
          <w:tab w:val="left" w:pos="569"/>
        </w:tabs>
        <w:spacing w:before="16" w:line="261" w:lineRule="auto"/>
        <w:ind w:right="1087" w:firstLine="0"/>
        <w:rPr>
          <w:sz w:val="24"/>
        </w:rPr>
      </w:pPr>
      <w:r>
        <w:t>Measurement</w:t>
      </w:r>
      <w:r>
        <w:rPr>
          <w:spacing w:val="6"/>
        </w:rPr>
        <w:t xml:space="preserve"> </w:t>
      </w:r>
      <w:r>
        <w:t>2</w:t>
      </w:r>
      <w:r>
        <w:rPr>
          <w:spacing w:val="-11"/>
        </w:rPr>
        <w:t xml:space="preserve"> </w:t>
      </w:r>
      <w:r>
        <w:rPr>
          <w:spacing w:val="-2"/>
        </w:rPr>
        <w:t>(Skills):</w:t>
      </w:r>
      <w:r w:rsidR="00C437BE">
        <w:rPr>
          <w:spacing w:val="-2"/>
        </w:rPr>
        <w:t xml:space="preserve"> </w:t>
      </w:r>
      <w:r w:rsidR="00C437BE">
        <w:rPr>
          <w:sz w:val="24"/>
        </w:rPr>
        <w:t>Substance</w:t>
      </w:r>
      <w:r w:rsidR="00C437BE">
        <w:rPr>
          <w:spacing w:val="-4"/>
          <w:sz w:val="24"/>
        </w:rPr>
        <w:t xml:space="preserve"> </w:t>
      </w:r>
      <w:r w:rsidR="00C437BE">
        <w:rPr>
          <w:sz w:val="24"/>
        </w:rPr>
        <w:t>Abuse</w:t>
      </w:r>
      <w:r w:rsidR="00C437BE">
        <w:rPr>
          <w:spacing w:val="-4"/>
          <w:sz w:val="24"/>
        </w:rPr>
        <w:t xml:space="preserve"> </w:t>
      </w:r>
      <w:r w:rsidR="00C437BE">
        <w:rPr>
          <w:sz w:val="24"/>
        </w:rPr>
        <w:t>Paper.</w:t>
      </w:r>
      <w:r w:rsidR="00C437BE">
        <w:rPr>
          <w:spacing w:val="-2"/>
          <w:sz w:val="24"/>
        </w:rPr>
        <w:t xml:space="preserve"> </w:t>
      </w:r>
      <w:r w:rsidR="00C437BE">
        <w:rPr>
          <w:sz w:val="24"/>
        </w:rPr>
        <w:t>Students</w:t>
      </w:r>
      <w:r w:rsidR="00C437BE">
        <w:rPr>
          <w:spacing w:val="-6"/>
          <w:sz w:val="24"/>
        </w:rPr>
        <w:t xml:space="preserve"> </w:t>
      </w:r>
      <w:r w:rsidR="00C437BE">
        <w:rPr>
          <w:sz w:val="24"/>
        </w:rPr>
        <w:t>will</w:t>
      </w:r>
      <w:r w:rsidR="00C437BE">
        <w:rPr>
          <w:spacing w:val="-9"/>
          <w:sz w:val="24"/>
        </w:rPr>
        <w:t xml:space="preserve"> </w:t>
      </w:r>
      <w:r w:rsidR="00C437BE">
        <w:rPr>
          <w:sz w:val="24"/>
        </w:rPr>
        <w:t>connect the</w:t>
      </w:r>
      <w:r w:rsidR="00C437BE">
        <w:rPr>
          <w:spacing w:val="-4"/>
          <w:sz w:val="24"/>
        </w:rPr>
        <w:t xml:space="preserve"> </w:t>
      </w:r>
      <w:r w:rsidR="00C437BE">
        <w:rPr>
          <w:sz w:val="24"/>
        </w:rPr>
        <w:t>effects,</w:t>
      </w:r>
      <w:r w:rsidR="00C437BE">
        <w:rPr>
          <w:spacing w:val="-2"/>
          <w:sz w:val="24"/>
        </w:rPr>
        <w:t xml:space="preserve"> </w:t>
      </w:r>
      <w:r w:rsidR="00C437BE">
        <w:rPr>
          <w:sz w:val="24"/>
        </w:rPr>
        <w:t>implications,</w:t>
      </w:r>
      <w:r w:rsidR="00C437BE">
        <w:rPr>
          <w:spacing w:val="-2"/>
          <w:sz w:val="24"/>
        </w:rPr>
        <w:t xml:space="preserve"> </w:t>
      </w:r>
      <w:r w:rsidR="00C437BE">
        <w:rPr>
          <w:sz w:val="24"/>
        </w:rPr>
        <w:t>and history</w:t>
      </w:r>
      <w:r w:rsidR="00C437BE">
        <w:rPr>
          <w:spacing w:val="-2"/>
          <w:sz w:val="24"/>
        </w:rPr>
        <w:t xml:space="preserve"> </w:t>
      </w:r>
      <w:r w:rsidR="00C437BE">
        <w:rPr>
          <w:sz w:val="24"/>
        </w:rPr>
        <w:t>of their topic to substance use treatment and client conceptualization.</w:t>
      </w:r>
    </w:p>
    <w:p w14:paraId="6FEC186E" w14:textId="77777777" w:rsidR="00C437BE" w:rsidRDefault="00C437BE" w:rsidP="00C437BE">
      <w:pPr>
        <w:pStyle w:val="BodyText"/>
        <w:spacing w:before="7"/>
      </w:pPr>
    </w:p>
    <w:p w14:paraId="4F721FA2" w14:textId="77777777" w:rsidR="00C437BE" w:rsidRDefault="00C437BE" w:rsidP="00C437BE">
      <w:pPr>
        <w:pStyle w:val="BodyText"/>
        <w:ind w:left="360"/>
        <w:rPr>
          <w:spacing w:val="-2"/>
        </w:rPr>
      </w:pPr>
      <w:r>
        <w:t>*All</w:t>
      </w:r>
      <w:r>
        <w:rPr>
          <w:spacing w:val="-3"/>
        </w:rPr>
        <w:t xml:space="preserve"> </w:t>
      </w:r>
      <w:r>
        <w:t>SLOs</w:t>
      </w:r>
      <w:r>
        <w:rPr>
          <w:spacing w:val="4"/>
        </w:rPr>
        <w:t xml:space="preserve"> </w:t>
      </w:r>
      <w:r>
        <w:t>address</w:t>
      </w:r>
      <w:r>
        <w:rPr>
          <w:spacing w:val="3"/>
        </w:rPr>
        <w:t xml:space="preserve"> </w:t>
      </w:r>
      <w:r>
        <w:t>the</w:t>
      </w:r>
      <w:r>
        <w:rPr>
          <w:spacing w:val="6"/>
        </w:rPr>
        <w:t xml:space="preserve"> </w:t>
      </w:r>
      <w:r>
        <w:t>respective</w:t>
      </w:r>
      <w:r>
        <w:rPr>
          <w:spacing w:val="5"/>
        </w:rPr>
        <w:t xml:space="preserve"> </w:t>
      </w:r>
      <w:r>
        <w:t>CACREP</w:t>
      </w:r>
      <w:r>
        <w:rPr>
          <w:spacing w:val="9"/>
        </w:rPr>
        <w:t xml:space="preserve"> </w:t>
      </w:r>
      <w:r>
        <w:t>Standards</w:t>
      </w:r>
      <w:r>
        <w:rPr>
          <w:spacing w:val="3"/>
        </w:rPr>
        <w:t xml:space="preserve"> </w:t>
      </w:r>
      <w:r>
        <w:t>evident</w:t>
      </w:r>
      <w:r>
        <w:rPr>
          <w:spacing w:val="17"/>
        </w:rPr>
        <w:t xml:space="preserve"> </w:t>
      </w:r>
      <w:r>
        <w:t>in</w:t>
      </w:r>
      <w:r>
        <w:rPr>
          <w:spacing w:val="8"/>
        </w:rPr>
        <w:t xml:space="preserve"> </w:t>
      </w:r>
      <w:r>
        <w:t>the</w:t>
      </w:r>
      <w:r>
        <w:rPr>
          <w:spacing w:val="6"/>
        </w:rPr>
        <w:t xml:space="preserve"> </w:t>
      </w:r>
      <w:r>
        <w:rPr>
          <w:spacing w:val="-2"/>
        </w:rPr>
        <w:t>syllabus.</w:t>
      </w:r>
    </w:p>
    <w:p w14:paraId="5B77198B" w14:textId="77777777" w:rsidR="0056629D" w:rsidRDefault="0056629D">
      <w:pPr>
        <w:pStyle w:val="Heading5"/>
        <w:ind w:left="541" w:right="917"/>
        <w:jc w:val="center"/>
      </w:pPr>
    </w:p>
    <w:p w14:paraId="65103F73" w14:textId="04E4E022" w:rsidR="00974E06" w:rsidRDefault="00AB4259">
      <w:pPr>
        <w:pStyle w:val="Heading5"/>
        <w:ind w:left="541" w:right="917"/>
        <w:jc w:val="center"/>
      </w:pPr>
      <w:r>
        <w:t>CACREP</w:t>
      </w:r>
      <w:r>
        <w:rPr>
          <w:spacing w:val="5"/>
        </w:rPr>
        <w:t xml:space="preserve"> </w:t>
      </w:r>
      <w:r>
        <w:t>Standards</w:t>
      </w:r>
      <w:r>
        <w:rPr>
          <w:spacing w:val="-1"/>
        </w:rPr>
        <w:t xml:space="preserve"> </w:t>
      </w:r>
      <w:r>
        <w:t>Addressed</w:t>
      </w:r>
      <w:r>
        <w:rPr>
          <w:spacing w:val="4"/>
        </w:rPr>
        <w:t xml:space="preserve"> </w:t>
      </w:r>
      <w:r>
        <w:t>in</w:t>
      </w:r>
      <w:r>
        <w:rPr>
          <w:spacing w:val="4"/>
        </w:rPr>
        <w:t xml:space="preserve"> </w:t>
      </w:r>
      <w:r>
        <w:t>COUN</w:t>
      </w:r>
      <w:r>
        <w:rPr>
          <w:spacing w:val="9"/>
        </w:rPr>
        <w:t xml:space="preserve"> </w:t>
      </w:r>
      <w:r>
        <w:t>581</w:t>
      </w:r>
      <w:r>
        <w:rPr>
          <w:spacing w:val="3"/>
        </w:rPr>
        <w:t xml:space="preserve"> </w:t>
      </w:r>
      <w:r>
        <w:rPr>
          <w:spacing w:val="-4"/>
        </w:rPr>
        <w:t>PLOs</w:t>
      </w:r>
    </w:p>
    <w:p w14:paraId="65103F74" w14:textId="77777777" w:rsidR="00974E06" w:rsidRDefault="00974E06">
      <w:pPr>
        <w:pStyle w:val="BodyText"/>
        <w:spacing w:before="33"/>
        <w:rPr>
          <w:b/>
          <w:sz w:val="20"/>
        </w:rPr>
      </w:pPr>
    </w:p>
    <w:p w14:paraId="65103FB4" w14:textId="77777777" w:rsidR="00974E06" w:rsidRDefault="00974E06">
      <w:pPr>
        <w:pStyle w:val="TableParagraph"/>
        <w:spacing w:line="250" w:lineRule="atLeast"/>
        <w:sectPr w:rsidR="00974E06">
          <w:headerReference w:type="default" r:id="rId8"/>
          <w:footerReference w:type="default" r:id="rId9"/>
          <w:pgSz w:w="12240" w:h="15840"/>
          <w:pgMar w:top="1740" w:right="720" w:bottom="960" w:left="1080" w:header="720" w:footer="766" w:gutter="0"/>
          <w:cols w:space="720"/>
        </w:sectPr>
      </w:pPr>
    </w:p>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30"/>
        <w:gridCol w:w="2003"/>
        <w:gridCol w:w="1792"/>
        <w:gridCol w:w="1800"/>
        <w:gridCol w:w="2160"/>
      </w:tblGrid>
      <w:tr w:rsidR="00440C77" w14:paraId="02985072" w14:textId="77777777" w:rsidTr="00B65229">
        <w:trPr>
          <w:cantSplit/>
          <w:trHeight w:val="594"/>
          <w:tblHeader/>
        </w:trPr>
        <w:tc>
          <w:tcPr>
            <w:tcW w:w="2430" w:type="dxa"/>
          </w:tcPr>
          <w:p w14:paraId="28AA1B4B" w14:textId="12DFE50B" w:rsidR="00440C77" w:rsidRDefault="00861BD8" w:rsidP="008A44EE">
            <w:pPr>
              <w:pStyle w:val="TableParagraph"/>
              <w:spacing w:line="242" w:lineRule="auto"/>
              <w:ind w:left="127" w:right="118"/>
              <w:jc w:val="center"/>
            </w:pPr>
            <w:r>
              <w:rPr>
                <w:b/>
              </w:rPr>
              <w:t>CACREP</w:t>
            </w:r>
            <w:r>
              <w:rPr>
                <w:b/>
                <w:spacing w:val="27"/>
              </w:rPr>
              <w:t xml:space="preserve"> </w:t>
            </w:r>
            <w:r>
              <w:rPr>
                <w:b/>
                <w:spacing w:val="-2"/>
              </w:rPr>
              <w:t>Standards</w:t>
            </w:r>
          </w:p>
        </w:tc>
        <w:tc>
          <w:tcPr>
            <w:tcW w:w="2003" w:type="dxa"/>
          </w:tcPr>
          <w:p w14:paraId="20E5C99D" w14:textId="2E828BA7" w:rsidR="00440C77" w:rsidRDefault="008A44EE" w:rsidP="008A44EE">
            <w:pPr>
              <w:pStyle w:val="TableParagraph"/>
              <w:tabs>
                <w:tab w:val="left" w:pos="292"/>
              </w:tabs>
              <w:spacing w:line="242" w:lineRule="auto"/>
              <w:ind w:right="294"/>
              <w:jc w:val="center"/>
            </w:pPr>
            <w:r>
              <w:rPr>
                <w:b/>
              </w:rPr>
              <w:t>Learning</w:t>
            </w:r>
            <w:r>
              <w:rPr>
                <w:b/>
                <w:spacing w:val="30"/>
              </w:rPr>
              <w:t xml:space="preserve"> </w:t>
            </w:r>
            <w:r>
              <w:rPr>
                <w:b/>
                <w:spacing w:val="-2"/>
              </w:rPr>
              <w:t>Activity</w:t>
            </w:r>
          </w:p>
        </w:tc>
        <w:tc>
          <w:tcPr>
            <w:tcW w:w="1792" w:type="dxa"/>
          </w:tcPr>
          <w:p w14:paraId="2A745CCF" w14:textId="401FE935" w:rsidR="00440C77" w:rsidRDefault="008A44EE" w:rsidP="008A44EE">
            <w:pPr>
              <w:pStyle w:val="TableParagraph"/>
              <w:tabs>
                <w:tab w:val="left" w:pos="275"/>
                <w:tab w:val="left" w:pos="277"/>
              </w:tabs>
              <w:spacing w:before="4" w:line="242" w:lineRule="auto"/>
              <w:ind w:left="97" w:right="60"/>
              <w:jc w:val="center"/>
              <w:rPr>
                <w:spacing w:val="-2"/>
              </w:rPr>
            </w:pPr>
            <w:r>
              <w:rPr>
                <w:b/>
                <w:spacing w:val="-2"/>
              </w:rPr>
              <w:t>Assignment</w:t>
            </w:r>
          </w:p>
        </w:tc>
        <w:tc>
          <w:tcPr>
            <w:tcW w:w="1800" w:type="dxa"/>
          </w:tcPr>
          <w:p w14:paraId="4D1943B2" w14:textId="1C32ECFF" w:rsidR="00440C77" w:rsidRDefault="008A44EE" w:rsidP="008A44EE">
            <w:pPr>
              <w:pStyle w:val="TableParagraph"/>
              <w:tabs>
                <w:tab w:val="left" w:pos="245"/>
                <w:tab w:val="left" w:pos="247"/>
              </w:tabs>
              <w:spacing w:before="4" w:line="242" w:lineRule="auto"/>
              <w:ind w:left="67" w:right="345"/>
              <w:jc w:val="center"/>
              <w:rPr>
                <w:spacing w:val="-2"/>
              </w:rPr>
            </w:pPr>
            <w:r>
              <w:rPr>
                <w:b/>
                <w:spacing w:val="-2"/>
              </w:rPr>
              <w:t>Assessment Rubric</w:t>
            </w:r>
          </w:p>
        </w:tc>
        <w:tc>
          <w:tcPr>
            <w:tcW w:w="2160" w:type="dxa"/>
          </w:tcPr>
          <w:p w14:paraId="5D46DCFA" w14:textId="65621001" w:rsidR="00440C77" w:rsidRDefault="008A44EE" w:rsidP="008A44EE">
            <w:pPr>
              <w:pStyle w:val="TableParagraph"/>
              <w:tabs>
                <w:tab w:val="left" w:pos="395"/>
              </w:tabs>
              <w:spacing w:before="4" w:line="242" w:lineRule="auto"/>
              <w:ind w:right="85"/>
              <w:jc w:val="center"/>
            </w:pPr>
            <w:r>
              <w:rPr>
                <w:b/>
                <w:spacing w:val="-2"/>
              </w:rPr>
              <w:t>Benchmark</w:t>
            </w:r>
          </w:p>
        </w:tc>
      </w:tr>
      <w:tr w:rsidR="00DE360F" w14:paraId="2EDF474E" w14:textId="77777777" w:rsidTr="00E778FD">
        <w:trPr>
          <w:cantSplit/>
          <w:trHeight w:val="2280"/>
        </w:trPr>
        <w:tc>
          <w:tcPr>
            <w:tcW w:w="2430" w:type="dxa"/>
          </w:tcPr>
          <w:p w14:paraId="3A9AB999" w14:textId="59D63668" w:rsidR="00DE360F" w:rsidRDefault="00DE360F" w:rsidP="00DE360F">
            <w:pPr>
              <w:pStyle w:val="TableParagraph"/>
              <w:spacing w:line="242" w:lineRule="auto"/>
              <w:ind w:left="127" w:right="118"/>
            </w:pPr>
            <w:r>
              <w:t>2.F.3.d. theories and etiology of addictions and addictive behaviors</w:t>
            </w:r>
          </w:p>
        </w:tc>
        <w:tc>
          <w:tcPr>
            <w:tcW w:w="2003" w:type="dxa"/>
          </w:tcPr>
          <w:p w14:paraId="5CCEE2B8" w14:textId="3FB36BC6" w:rsidR="00DE360F" w:rsidRDefault="00DE360F" w:rsidP="00DE360F">
            <w:pPr>
              <w:pStyle w:val="TableParagraph"/>
              <w:numPr>
                <w:ilvl w:val="0"/>
                <w:numId w:val="27"/>
              </w:numPr>
              <w:tabs>
                <w:tab w:val="left" w:pos="292"/>
              </w:tabs>
              <w:spacing w:line="242" w:lineRule="auto"/>
              <w:ind w:right="294"/>
            </w:pPr>
            <w:r>
              <w:t xml:space="preserve">Chapters 1-3 (Van Wormer &amp; Davis, </w:t>
            </w:r>
            <w:r w:rsidR="002C0D86">
              <w:t>2025</w:t>
            </w:r>
            <w:r>
              <w:t xml:space="preserve">) &amp; Course </w:t>
            </w:r>
            <w:r>
              <w:rPr>
                <w:spacing w:val="-2"/>
              </w:rPr>
              <w:t>Lecture</w:t>
            </w:r>
          </w:p>
        </w:tc>
        <w:tc>
          <w:tcPr>
            <w:tcW w:w="1792" w:type="dxa"/>
          </w:tcPr>
          <w:p w14:paraId="291D9A9D" w14:textId="77777777" w:rsidR="00DE360F" w:rsidRDefault="00DE360F" w:rsidP="00DE360F">
            <w:pPr>
              <w:pStyle w:val="TableParagraph"/>
              <w:numPr>
                <w:ilvl w:val="0"/>
                <w:numId w:val="39"/>
              </w:numPr>
              <w:tabs>
                <w:tab w:val="left" w:pos="275"/>
                <w:tab w:val="left" w:pos="277"/>
              </w:tabs>
              <w:spacing w:before="4" w:line="242" w:lineRule="auto"/>
              <w:ind w:right="60"/>
            </w:pPr>
            <w:r>
              <w:rPr>
                <w:spacing w:val="-2"/>
              </w:rPr>
              <w:t xml:space="preserve">Substance </w:t>
            </w:r>
            <w:r>
              <w:t>Abuse Paper</w:t>
            </w:r>
          </w:p>
          <w:p w14:paraId="0DE4F7E8" w14:textId="77777777" w:rsidR="009651A8" w:rsidRPr="009651A8" w:rsidRDefault="00DE360F" w:rsidP="009651A8">
            <w:pPr>
              <w:pStyle w:val="TableParagraph"/>
              <w:numPr>
                <w:ilvl w:val="0"/>
                <w:numId w:val="39"/>
              </w:numPr>
              <w:tabs>
                <w:tab w:val="left" w:pos="277"/>
              </w:tabs>
              <w:ind w:right="367"/>
            </w:pPr>
            <w:r>
              <w:rPr>
                <w:spacing w:val="-2"/>
              </w:rPr>
              <w:t>Article Abstract</w:t>
            </w:r>
          </w:p>
          <w:p w14:paraId="07DC9945" w14:textId="790347C3" w:rsidR="00DE360F" w:rsidRPr="009651A8" w:rsidRDefault="00DE360F" w:rsidP="009651A8">
            <w:pPr>
              <w:pStyle w:val="TableParagraph"/>
              <w:numPr>
                <w:ilvl w:val="0"/>
                <w:numId w:val="39"/>
              </w:numPr>
              <w:tabs>
                <w:tab w:val="left" w:pos="277"/>
              </w:tabs>
              <w:ind w:right="367"/>
            </w:pPr>
            <w:r w:rsidRPr="009651A8">
              <w:rPr>
                <w:spacing w:val="-4"/>
              </w:rPr>
              <w:t>Exam</w:t>
            </w:r>
          </w:p>
        </w:tc>
        <w:tc>
          <w:tcPr>
            <w:tcW w:w="1800" w:type="dxa"/>
          </w:tcPr>
          <w:p w14:paraId="39D56FCB" w14:textId="77777777" w:rsidR="00DE360F" w:rsidRDefault="00DE360F" w:rsidP="00DE360F">
            <w:pPr>
              <w:pStyle w:val="TableParagraph"/>
              <w:numPr>
                <w:ilvl w:val="0"/>
                <w:numId w:val="38"/>
              </w:numPr>
              <w:tabs>
                <w:tab w:val="left" w:pos="245"/>
                <w:tab w:val="left" w:pos="247"/>
              </w:tabs>
              <w:spacing w:before="4" w:line="242" w:lineRule="auto"/>
              <w:ind w:right="345"/>
            </w:pPr>
            <w:r>
              <w:rPr>
                <w:spacing w:val="-2"/>
              </w:rPr>
              <w:t xml:space="preserve">Substance </w:t>
            </w:r>
            <w:r>
              <w:t xml:space="preserve">Abuse Paper </w:t>
            </w:r>
            <w:r>
              <w:rPr>
                <w:spacing w:val="-2"/>
              </w:rPr>
              <w:t>Rubric</w:t>
            </w:r>
          </w:p>
          <w:p w14:paraId="7C586200" w14:textId="77777777" w:rsidR="009651A8" w:rsidRDefault="00DE360F" w:rsidP="009651A8">
            <w:pPr>
              <w:pStyle w:val="TableParagraph"/>
              <w:numPr>
                <w:ilvl w:val="0"/>
                <w:numId w:val="38"/>
              </w:numPr>
              <w:tabs>
                <w:tab w:val="left" w:pos="245"/>
                <w:tab w:val="left" w:pos="247"/>
              </w:tabs>
              <w:spacing w:before="3" w:line="235" w:lineRule="auto"/>
              <w:ind w:right="667"/>
            </w:pPr>
            <w:r>
              <w:rPr>
                <w:spacing w:val="-2"/>
              </w:rPr>
              <w:t>Article Abstracts Rubric</w:t>
            </w:r>
          </w:p>
          <w:p w14:paraId="34F0992D" w14:textId="3D4ADEF6" w:rsidR="00DE360F" w:rsidRPr="009651A8" w:rsidRDefault="00DE360F" w:rsidP="009651A8">
            <w:pPr>
              <w:pStyle w:val="TableParagraph"/>
              <w:numPr>
                <w:ilvl w:val="0"/>
                <w:numId w:val="38"/>
              </w:numPr>
              <w:tabs>
                <w:tab w:val="left" w:pos="245"/>
                <w:tab w:val="left" w:pos="247"/>
              </w:tabs>
              <w:spacing w:before="3" w:line="235" w:lineRule="auto"/>
              <w:ind w:right="667"/>
            </w:pPr>
            <w:r>
              <w:t>Exam</w:t>
            </w:r>
            <w:r w:rsidRPr="009651A8">
              <w:rPr>
                <w:spacing w:val="29"/>
              </w:rPr>
              <w:t xml:space="preserve"> </w:t>
            </w:r>
            <w:r w:rsidRPr="009651A8">
              <w:rPr>
                <w:spacing w:val="-2"/>
              </w:rPr>
              <w:t>Rubric</w:t>
            </w:r>
          </w:p>
        </w:tc>
        <w:tc>
          <w:tcPr>
            <w:tcW w:w="2160" w:type="dxa"/>
          </w:tcPr>
          <w:p w14:paraId="5EC1C85A" w14:textId="77777777" w:rsidR="00DE360F" w:rsidRDefault="00DE360F" w:rsidP="00DE360F">
            <w:pPr>
              <w:pStyle w:val="TableParagraph"/>
              <w:numPr>
                <w:ilvl w:val="0"/>
                <w:numId w:val="37"/>
              </w:numPr>
              <w:tabs>
                <w:tab w:val="left" w:pos="395"/>
              </w:tabs>
              <w:spacing w:before="4" w:line="242" w:lineRule="auto"/>
              <w:ind w:right="85" w:firstLine="0"/>
            </w:pPr>
            <w:r>
              <w:t>≥ 80% of average rubric scores will either meet (2) or</w:t>
            </w:r>
          </w:p>
          <w:p w14:paraId="4B2FFACA" w14:textId="77777777" w:rsidR="00DE360F" w:rsidRDefault="00DE360F" w:rsidP="00DE360F">
            <w:pPr>
              <w:pStyle w:val="TableParagraph"/>
              <w:spacing w:before="9" w:line="228" w:lineRule="auto"/>
              <w:ind w:right="138"/>
            </w:pPr>
            <w:r>
              <w:t xml:space="preserve">exceed (3) </w:t>
            </w:r>
            <w:r>
              <w:rPr>
                <w:spacing w:val="-2"/>
              </w:rPr>
              <w:t>expectation</w:t>
            </w:r>
          </w:p>
          <w:p w14:paraId="0AB4E5E9" w14:textId="77777777" w:rsidR="00DE360F" w:rsidRDefault="00DE360F" w:rsidP="00DE360F">
            <w:pPr>
              <w:pStyle w:val="TableParagraph"/>
              <w:numPr>
                <w:ilvl w:val="0"/>
                <w:numId w:val="37"/>
              </w:numPr>
              <w:tabs>
                <w:tab w:val="left" w:pos="350"/>
              </w:tabs>
              <w:spacing w:before="4"/>
              <w:ind w:right="130" w:firstLine="0"/>
            </w:pPr>
            <w:r>
              <w:t>≥ 80% of average rubric scores will either meet (2) or</w:t>
            </w:r>
          </w:p>
          <w:p w14:paraId="58E4DCE8" w14:textId="77777777" w:rsidR="00DE360F" w:rsidRDefault="00DE360F" w:rsidP="00DE360F">
            <w:pPr>
              <w:pStyle w:val="TableParagraph"/>
              <w:spacing w:before="6"/>
              <w:ind w:right="138"/>
            </w:pPr>
            <w:r>
              <w:t xml:space="preserve">exceed (3) </w:t>
            </w:r>
            <w:r>
              <w:rPr>
                <w:spacing w:val="-2"/>
              </w:rPr>
              <w:t>expectation</w:t>
            </w:r>
          </w:p>
          <w:p w14:paraId="5EFB9223" w14:textId="77777777" w:rsidR="00DE360F" w:rsidRDefault="00DE360F" w:rsidP="00DE360F">
            <w:pPr>
              <w:pStyle w:val="TableParagraph"/>
              <w:numPr>
                <w:ilvl w:val="0"/>
                <w:numId w:val="37"/>
              </w:numPr>
              <w:tabs>
                <w:tab w:val="left" w:pos="335"/>
              </w:tabs>
              <w:spacing w:before="4"/>
              <w:ind w:left="335" w:hanging="223"/>
            </w:pPr>
            <w:r>
              <w:t>≥</w:t>
            </w:r>
            <w:r>
              <w:rPr>
                <w:spacing w:val="-5"/>
              </w:rPr>
              <w:t xml:space="preserve"> </w:t>
            </w:r>
            <w:r>
              <w:t>80%</w:t>
            </w:r>
            <w:r>
              <w:rPr>
                <w:spacing w:val="9"/>
              </w:rPr>
              <w:t xml:space="preserve"> </w:t>
            </w:r>
            <w:r>
              <w:t>will</w:t>
            </w:r>
            <w:r>
              <w:rPr>
                <w:spacing w:val="16"/>
              </w:rPr>
              <w:t xml:space="preserve"> </w:t>
            </w:r>
            <w:r>
              <w:t>score</w:t>
            </w:r>
            <w:r>
              <w:rPr>
                <w:spacing w:val="25"/>
              </w:rPr>
              <w:t xml:space="preserve"> </w:t>
            </w:r>
            <w:r>
              <w:rPr>
                <w:spacing w:val="-10"/>
              </w:rPr>
              <w:t>≥</w:t>
            </w:r>
          </w:p>
          <w:p w14:paraId="0D31142A" w14:textId="74222B18" w:rsidR="00DE360F" w:rsidRDefault="00DE360F" w:rsidP="009651A8">
            <w:pPr>
              <w:pStyle w:val="TableParagraph"/>
              <w:tabs>
                <w:tab w:val="left" w:pos="395"/>
              </w:tabs>
              <w:spacing w:line="242" w:lineRule="auto"/>
              <w:ind w:right="85"/>
            </w:pPr>
            <w:r>
              <w:t>80%</w:t>
            </w:r>
            <w:r>
              <w:rPr>
                <w:spacing w:val="28"/>
              </w:rPr>
              <w:t xml:space="preserve"> </w:t>
            </w:r>
            <w:r>
              <w:t>on</w:t>
            </w:r>
            <w:r>
              <w:rPr>
                <w:spacing w:val="29"/>
              </w:rPr>
              <w:t xml:space="preserve"> </w:t>
            </w:r>
            <w:r>
              <w:rPr>
                <w:spacing w:val="-4"/>
              </w:rPr>
              <w:t>exam</w:t>
            </w:r>
          </w:p>
        </w:tc>
      </w:tr>
      <w:tr w:rsidR="00DE360F" w14:paraId="317334F4" w14:textId="77777777" w:rsidTr="00E778FD">
        <w:trPr>
          <w:cantSplit/>
          <w:trHeight w:val="2280"/>
        </w:trPr>
        <w:tc>
          <w:tcPr>
            <w:tcW w:w="2430" w:type="dxa"/>
          </w:tcPr>
          <w:p w14:paraId="35434846" w14:textId="77777777" w:rsidR="00DE360F" w:rsidRDefault="00DE360F" w:rsidP="00DE360F">
            <w:pPr>
              <w:pStyle w:val="TableParagraph"/>
              <w:spacing w:line="242" w:lineRule="auto"/>
              <w:ind w:left="127" w:right="58"/>
              <w:jc w:val="both"/>
            </w:pPr>
            <w:r>
              <w:t>5.C.1.d.</w:t>
            </w:r>
            <w:r>
              <w:rPr>
                <w:spacing w:val="-13"/>
              </w:rPr>
              <w:t xml:space="preserve"> </w:t>
            </w:r>
            <w:r>
              <w:t>neurobiological and medical foundation and</w:t>
            </w:r>
            <w:r>
              <w:rPr>
                <w:spacing w:val="-3"/>
              </w:rPr>
              <w:t xml:space="preserve"> </w:t>
            </w:r>
            <w:r>
              <w:t>etiology</w:t>
            </w:r>
            <w:r>
              <w:rPr>
                <w:spacing w:val="-3"/>
              </w:rPr>
              <w:t xml:space="preserve"> </w:t>
            </w:r>
            <w:r>
              <w:t>of</w:t>
            </w:r>
            <w:r>
              <w:rPr>
                <w:spacing w:val="-10"/>
              </w:rPr>
              <w:t xml:space="preserve"> </w:t>
            </w:r>
            <w:r>
              <w:t>addiction and co-occurring</w:t>
            </w:r>
          </w:p>
          <w:p w14:paraId="2D95FA79" w14:textId="713883E9" w:rsidR="00DE360F" w:rsidRDefault="00DE360F" w:rsidP="00DE360F">
            <w:pPr>
              <w:pStyle w:val="TableParagraph"/>
              <w:spacing w:line="242" w:lineRule="auto"/>
              <w:ind w:left="127" w:right="118"/>
            </w:pPr>
            <w:r>
              <w:rPr>
                <w:spacing w:val="-2"/>
              </w:rPr>
              <w:t>disorders</w:t>
            </w:r>
          </w:p>
        </w:tc>
        <w:tc>
          <w:tcPr>
            <w:tcW w:w="2003" w:type="dxa"/>
          </w:tcPr>
          <w:p w14:paraId="6DB6B79D" w14:textId="6BC91CA5" w:rsidR="00DE360F" w:rsidRDefault="00DE360F" w:rsidP="00DE360F">
            <w:pPr>
              <w:pStyle w:val="TableParagraph"/>
              <w:numPr>
                <w:ilvl w:val="0"/>
                <w:numId w:val="27"/>
              </w:numPr>
              <w:tabs>
                <w:tab w:val="left" w:pos="292"/>
              </w:tabs>
              <w:spacing w:line="242" w:lineRule="auto"/>
              <w:ind w:right="294"/>
            </w:pPr>
            <w:r>
              <w:t xml:space="preserve">Lecture (Week 5); Chapter 5 (Van Wormer &amp; Davis, </w:t>
            </w:r>
            <w:r w:rsidR="002C0D86">
              <w:rPr>
                <w:spacing w:val="-2"/>
              </w:rPr>
              <w:t>2025</w:t>
            </w:r>
            <w:r>
              <w:rPr>
                <w:spacing w:val="-2"/>
              </w:rPr>
              <w:t>)</w:t>
            </w:r>
          </w:p>
        </w:tc>
        <w:tc>
          <w:tcPr>
            <w:tcW w:w="1792" w:type="dxa"/>
          </w:tcPr>
          <w:p w14:paraId="73AF1045" w14:textId="77777777" w:rsidR="00DE360F" w:rsidRDefault="00DE360F" w:rsidP="00DE360F">
            <w:pPr>
              <w:pStyle w:val="TableParagraph"/>
              <w:numPr>
                <w:ilvl w:val="0"/>
                <w:numId w:val="35"/>
              </w:numPr>
              <w:tabs>
                <w:tab w:val="left" w:pos="290"/>
              </w:tabs>
              <w:spacing w:line="242" w:lineRule="auto"/>
              <w:ind w:right="210" w:firstLine="0"/>
            </w:pPr>
            <w:r>
              <w:rPr>
                <w:spacing w:val="-2"/>
              </w:rPr>
              <w:t xml:space="preserve">Substance </w:t>
            </w:r>
            <w:r>
              <w:t>Abuse Paper</w:t>
            </w:r>
          </w:p>
          <w:p w14:paraId="4BCE8F3E" w14:textId="77777777" w:rsidR="009651A8" w:rsidRPr="009651A8" w:rsidRDefault="00DE360F" w:rsidP="009651A8">
            <w:pPr>
              <w:pStyle w:val="TableParagraph"/>
              <w:numPr>
                <w:ilvl w:val="0"/>
                <w:numId w:val="35"/>
              </w:numPr>
              <w:tabs>
                <w:tab w:val="left" w:pos="290"/>
              </w:tabs>
              <w:ind w:right="532" w:firstLine="0"/>
            </w:pPr>
            <w:r>
              <w:rPr>
                <w:spacing w:val="-2"/>
              </w:rPr>
              <w:t>Article Abstract</w:t>
            </w:r>
          </w:p>
          <w:p w14:paraId="15AF0311" w14:textId="4F495855" w:rsidR="00DE360F" w:rsidRPr="009651A8" w:rsidRDefault="00DE360F" w:rsidP="009651A8">
            <w:pPr>
              <w:pStyle w:val="TableParagraph"/>
              <w:numPr>
                <w:ilvl w:val="0"/>
                <w:numId w:val="35"/>
              </w:numPr>
              <w:tabs>
                <w:tab w:val="left" w:pos="290"/>
              </w:tabs>
              <w:ind w:right="532" w:firstLine="0"/>
            </w:pPr>
            <w:r w:rsidRPr="009651A8">
              <w:rPr>
                <w:spacing w:val="-4"/>
              </w:rPr>
              <w:t>Exam</w:t>
            </w:r>
          </w:p>
        </w:tc>
        <w:tc>
          <w:tcPr>
            <w:tcW w:w="1800" w:type="dxa"/>
          </w:tcPr>
          <w:p w14:paraId="3AD067D3" w14:textId="77777777" w:rsidR="00DE360F" w:rsidRDefault="00DE360F" w:rsidP="00DE360F">
            <w:pPr>
              <w:pStyle w:val="TableParagraph"/>
              <w:numPr>
                <w:ilvl w:val="0"/>
                <w:numId w:val="34"/>
              </w:numPr>
              <w:tabs>
                <w:tab w:val="left" w:pos="290"/>
              </w:tabs>
              <w:spacing w:line="242" w:lineRule="auto"/>
              <w:ind w:right="480" w:firstLine="0"/>
            </w:pPr>
            <w:r>
              <w:rPr>
                <w:spacing w:val="-2"/>
              </w:rPr>
              <w:t xml:space="preserve">Substance </w:t>
            </w:r>
            <w:r>
              <w:t xml:space="preserve">Abuse Paper </w:t>
            </w:r>
            <w:r>
              <w:rPr>
                <w:spacing w:val="-2"/>
              </w:rPr>
              <w:t>Rubric</w:t>
            </w:r>
          </w:p>
          <w:p w14:paraId="738E948C" w14:textId="77777777" w:rsidR="009651A8" w:rsidRDefault="00DE360F" w:rsidP="009651A8">
            <w:pPr>
              <w:pStyle w:val="TableParagraph"/>
              <w:numPr>
                <w:ilvl w:val="0"/>
                <w:numId w:val="34"/>
              </w:numPr>
              <w:tabs>
                <w:tab w:val="left" w:pos="290"/>
              </w:tabs>
              <w:ind w:right="115" w:firstLine="0"/>
            </w:pPr>
            <w:r>
              <w:rPr>
                <w:spacing w:val="-2"/>
              </w:rPr>
              <w:t xml:space="preserve">Article </w:t>
            </w:r>
            <w:r>
              <w:t>Abstracts Rubric</w:t>
            </w:r>
          </w:p>
          <w:p w14:paraId="76154E8E" w14:textId="2DC1816A" w:rsidR="00DE360F" w:rsidRPr="009651A8" w:rsidRDefault="00DE360F" w:rsidP="009651A8">
            <w:pPr>
              <w:pStyle w:val="TableParagraph"/>
              <w:numPr>
                <w:ilvl w:val="0"/>
                <w:numId w:val="34"/>
              </w:numPr>
              <w:tabs>
                <w:tab w:val="left" w:pos="290"/>
              </w:tabs>
              <w:ind w:right="115" w:firstLine="0"/>
            </w:pPr>
            <w:r>
              <w:t>Exam</w:t>
            </w:r>
            <w:r w:rsidRPr="009651A8">
              <w:rPr>
                <w:spacing w:val="29"/>
              </w:rPr>
              <w:t xml:space="preserve"> </w:t>
            </w:r>
            <w:r w:rsidRPr="009651A8">
              <w:rPr>
                <w:spacing w:val="-2"/>
              </w:rPr>
              <w:t>Rubric</w:t>
            </w:r>
          </w:p>
        </w:tc>
        <w:tc>
          <w:tcPr>
            <w:tcW w:w="2160" w:type="dxa"/>
          </w:tcPr>
          <w:p w14:paraId="5BB35D05" w14:textId="77777777" w:rsidR="00DE360F" w:rsidRDefault="00DE360F" w:rsidP="00DE360F">
            <w:pPr>
              <w:pStyle w:val="TableParagraph"/>
              <w:numPr>
                <w:ilvl w:val="0"/>
                <w:numId w:val="33"/>
              </w:numPr>
              <w:tabs>
                <w:tab w:val="left" w:pos="395"/>
              </w:tabs>
              <w:spacing w:line="242" w:lineRule="auto"/>
              <w:ind w:right="85" w:firstLine="0"/>
            </w:pPr>
            <w:r>
              <w:t>≥ 80% of average rubric scores will either meet (2) or</w:t>
            </w:r>
          </w:p>
          <w:p w14:paraId="0B047CBC" w14:textId="77777777" w:rsidR="00DE360F" w:rsidRDefault="00DE360F" w:rsidP="00DE360F">
            <w:pPr>
              <w:pStyle w:val="TableParagraph"/>
              <w:ind w:right="138"/>
            </w:pPr>
            <w:r>
              <w:t xml:space="preserve">exceed (3) </w:t>
            </w:r>
            <w:r>
              <w:rPr>
                <w:spacing w:val="-2"/>
              </w:rPr>
              <w:t>expectation</w:t>
            </w:r>
          </w:p>
          <w:p w14:paraId="4631EBB3" w14:textId="77777777" w:rsidR="00DE360F" w:rsidRDefault="00DE360F" w:rsidP="00DE360F">
            <w:pPr>
              <w:pStyle w:val="TableParagraph"/>
              <w:numPr>
                <w:ilvl w:val="0"/>
                <w:numId w:val="33"/>
              </w:numPr>
              <w:tabs>
                <w:tab w:val="left" w:pos="350"/>
              </w:tabs>
              <w:spacing w:line="242" w:lineRule="auto"/>
              <w:ind w:right="130" w:firstLine="0"/>
            </w:pPr>
            <w:r>
              <w:t>≥ 80% of average rubric scores will either meet (2) or</w:t>
            </w:r>
          </w:p>
          <w:p w14:paraId="042BFCBC" w14:textId="77777777" w:rsidR="00DE360F" w:rsidRDefault="00DE360F" w:rsidP="00DE360F">
            <w:pPr>
              <w:pStyle w:val="TableParagraph"/>
              <w:ind w:right="138"/>
            </w:pPr>
            <w:r>
              <w:t xml:space="preserve">exceed (3) </w:t>
            </w:r>
            <w:r>
              <w:rPr>
                <w:spacing w:val="-2"/>
              </w:rPr>
              <w:t>expectation</w:t>
            </w:r>
          </w:p>
          <w:p w14:paraId="268B6F72" w14:textId="77777777" w:rsidR="00DE360F" w:rsidRDefault="00DE360F" w:rsidP="00DE360F">
            <w:pPr>
              <w:pStyle w:val="TableParagraph"/>
              <w:numPr>
                <w:ilvl w:val="0"/>
                <w:numId w:val="33"/>
              </w:numPr>
              <w:tabs>
                <w:tab w:val="left" w:pos="335"/>
              </w:tabs>
              <w:ind w:left="335" w:hanging="223"/>
            </w:pPr>
            <w:r>
              <w:t>≥</w:t>
            </w:r>
            <w:r>
              <w:rPr>
                <w:spacing w:val="-5"/>
              </w:rPr>
              <w:t xml:space="preserve"> </w:t>
            </w:r>
            <w:r>
              <w:t>80%</w:t>
            </w:r>
            <w:r>
              <w:rPr>
                <w:spacing w:val="9"/>
              </w:rPr>
              <w:t xml:space="preserve"> </w:t>
            </w:r>
            <w:r>
              <w:t>will</w:t>
            </w:r>
            <w:r>
              <w:rPr>
                <w:spacing w:val="16"/>
              </w:rPr>
              <w:t xml:space="preserve"> </w:t>
            </w:r>
            <w:r>
              <w:t>score</w:t>
            </w:r>
            <w:r>
              <w:rPr>
                <w:spacing w:val="25"/>
              </w:rPr>
              <w:t xml:space="preserve"> </w:t>
            </w:r>
            <w:r>
              <w:rPr>
                <w:spacing w:val="-10"/>
              </w:rPr>
              <w:t>≥</w:t>
            </w:r>
          </w:p>
          <w:p w14:paraId="2A73A44F" w14:textId="4E3F3644" w:rsidR="00DE360F" w:rsidRDefault="00DE360F" w:rsidP="009651A8">
            <w:pPr>
              <w:pStyle w:val="TableParagraph"/>
              <w:tabs>
                <w:tab w:val="left" w:pos="395"/>
              </w:tabs>
              <w:spacing w:line="242" w:lineRule="auto"/>
              <w:ind w:right="85"/>
            </w:pPr>
            <w:r>
              <w:t>80%</w:t>
            </w:r>
            <w:r>
              <w:rPr>
                <w:spacing w:val="28"/>
              </w:rPr>
              <w:t xml:space="preserve"> </w:t>
            </w:r>
            <w:r>
              <w:t>on</w:t>
            </w:r>
            <w:r>
              <w:rPr>
                <w:spacing w:val="29"/>
              </w:rPr>
              <w:t xml:space="preserve"> </w:t>
            </w:r>
            <w:r>
              <w:rPr>
                <w:spacing w:val="-4"/>
              </w:rPr>
              <w:t>exam</w:t>
            </w:r>
          </w:p>
        </w:tc>
      </w:tr>
      <w:tr w:rsidR="00DE360F" w14:paraId="103C6268" w14:textId="77777777" w:rsidTr="00E778FD">
        <w:trPr>
          <w:cantSplit/>
          <w:trHeight w:val="2280"/>
        </w:trPr>
        <w:tc>
          <w:tcPr>
            <w:tcW w:w="2430" w:type="dxa"/>
          </w:tcPr>
          <w:p w14:paraId="30B03410" w14:textId="77777777" w:rsidR="00DE360F" w:rsidRDefault="00DE360F" w:rsidP="00DE360F">
            <w:pPr>
              <w:pStyle w:val="TableParagraph"/>
              <w:spacing w:line="242" w:lineRule="auto"/>
              <w:ind w:left="127" w:right="118"/>
            </w:pPr>
            <w:r>
              <w:t xml:space="preserve">5.C.2.e. potential </w:t>
            </w:r>
            <w:r>
              <w:rPr>
                <w:spacing w:val="9"/>
              </w:rPr>
              <w:t xml:space="preserve">for </w:t>
            </w:r>
            <w:r>
              <w:t>substance use disorders to mimic and/or co-</w:t>
            </w:r>
          </w:p>
          <w:p w14:paraId="72CA1D34" w14:textId="77777777" w:rsidR="00DE360F" w:rsidRDefault="00DE360F" w:rsidP="00DE360F">
            <w:pPr>
              <w:pStyle w:val="TableParagraph"/>
              <w:spacing w:line="235" w:lineRule="auto"/>
              <w:ind w:left="127" w:right="163"/>
              <w:jc w:val="both"/>
            </w:pPr>
            <w:r>
              <w:t>occur with a variety of neurological, medical, and psychological</w:t>
            </w:r>
          </w:p>
          <w:p w14:paraId="0305A83E" w14:textId="4ECF5A76" w:rsidR="00DE360F" w:rsidRDefault="00DE360F" w:rsidP="00DE360F">
            <w:pPr>
              <w:pStyle w:val="TableParagraph"/>
              <w:spacing w:line="250" w:lineRule="exact"/>
              <w:ind w:left="127"/>
            </w:pPr>
            <w:r>
              <w:rPr>
                <w:spacing w:val="-2"/>
              </w:rPr>
              <w:t>disorders</w:t>
            </w:r>
          </w:p>
        </w:tc>
        <w:tc>
          <w:tcPr>
            <w:tcW w:w="2003" w:type="dxa"/>
          </w:tcPr>
          <w:p w14:paraId="0B1405B4" w14:textId="0BC5BB81" w:rsidR="00DE360F" w:rsidRDefault="00DE360F" w:rsidP="00DE360F">
            <w:pPr>
              <w:pStyle w:val="TableParagraph"/>
              <w:numPr>
                <w:ilvl w:val="0"/>
                <w:numId w:val="27"/>
              </w:numPr>
              <w:tabs>
                <w:tab w:val="left" w:pos="292"/>
              </w:tabs>
              <w:spacing w:line="242" w:lineRule="auto"/>
              <w:ind w:right="294"/>
            </w:pPr>
            <w:r>
              <w:t xml:space="preserve">Lecture (Week 5); Chapter 5 (Van Wormer &amp; Davis, </w:t>
            </w:r>
            <w:r w:rsidR="002C0D86">
              <w:rPr>
                <w:spacing w:val="-2"/>
              </w:rPr>
              <w:t>2025</w:t>
            </w:r>
            <w:r>
              <w:rPr>
                <w:spacing w:val="-2"/>
              </w:rPr>
              <w:t>)</w:t>
            </w:r>
          </w:p>
        </w:tc>
        <w:tc>
          <w:tcPr>
            <w:tcW w:w="1792" w:type="dxa"/>
          </w:tcPr>
          <w:p w14:paraId="1AFC746D" w14:textId="77777777" w:rsidR="00DE360F" w:rsidRDefault="00DE360F" w:rsidP="00DE360F">
            <w:pPr>
              <w:pStyle w:val="TableParagraph"/>
              <w:numPr>
                <w:ilvl w:val="0"/>
                <w:numId w:val="31"/>
              </w:numPr>
              <w:tabs>
                <w:tab w:val="left" w:pos="290"/>
              </w:tabs>
              <w:spacing w:line="242" w:lineRule="auto"/>
              <w:ind w:right="210" w:firstLine="0"/>
            </w:pPr>
            <w:r>
              <w:rPr>
                <w:spacing w:val="-2"/>
              </w:rPr>
              <w:t xml:space="preserve">Substance </w:t>
            </w:r>
            <w:r>
              <w:t>Abuse Paper</w:t>
            </w:r>
          </w:p>
          <w:p w14:paraId="3CC17826" w14:textId="77777777" w:rsidR="005D4FCD" w:rsidRPr="005D4FCD" w:rsidRDefault="00DE360F" w:rsidP="00DE360F">
            <w:pPr>
              <w:pStyle w:val="TableParagraph"/>
              <w:numPr>
                <w:ilvl w:val="0"/>
                <w:numId w:val="31"/>
              </w:numPr>
              <w:tabs>
                <w:tab w:val="left" w:pos="290"/>
              </w:tabs>
              <w:ind w:right="532" w:firstLine="0"/>
            </w:pPr>
            <w:r>
              <w:rPr>
                <w:spacing w:val="-2"/>
              </w:rPr>
              <w:t>Article Abstracts</w:t>
            </w:r>
          </w:p>
          <w:p w14:paraId="620B414D" w14:textId="06A32B51" w:rsidR="00DE360F" w:rsidRDefault="005D4FCD" w:rsidP="00DE360F">
            <w:pPr>
              <w:pStyle w:val="TableParagraph"/>
              <w:numPr>
                <w:ilvl w:val="0"/>
                <w:numId w:val="31"/>
              </w:numPr>
              <w:tabs>
                <w:tab w:val="left" w:pos="290"/>
              </w:tabs>
              <w:ind w:right="532" w:firstLine="0"/>
            </w:pPr>
            <w:r>
              <w:rPr>
                <w:spacing w:val="-4"/>
              </w:rPr>
              <w:t>Exam</w:t>
            </w:r>
          </w:p>
          <w:p w14:paraId="1A2B8032" w14:textId="7CF25C50" w:rsidR="00DE360F" w:rsidRDefault="00DE360F" w:rsidP="005D4FCD">
            <w:pPr>
              <w:pStyle w:val="TableParagraph"/>
              <w:tabs>
                <w:tab w:val="left" w:pos="290"/>
              </w:tabs>
              <w:spacing w:line="242" w:lineRule="auto"/>
              <w:ind w:right="532"/>
              <w:rPr>
                <w:spacing w:val="-2"/>
              </w:rPr>
            </w:pPr>
          </w:p>
        </w:tc>
        <w:tc>
          <w:tcPr>
            <w:tcW w:w="1800" w:type="dxa"/>
          </w:tcPr>
          <w:p w14:paraId="5F52A645" w14:textId="77777777" w:rsidR="00DE360F" w:rsidRDefault="00DE360F" w:rsidP="00DE360F">
            <w:pPr>
              <w:pStyle w:val="TableParagraph"/>
              <w:numPr>
                <w:ilvl w:val="0"/>
                <w:numId w:val="30"/>
              </w:numPr>
              <w:tabs>
                <w:tab w:val="left" w:pos="290"/>
              </w:tabs>
              <w:spacing w:line="242" w:lineRule="auto"/>
              <w:ind w:right="480" w:firstLine="0"/>
            </w:pPr>
            <w:r>
              <w:rPr>
                <w:spacing w:val="-2"/>
              </w:rPr>
              <w:t xml:space="preserve">Substance </w:t>
            </w:r>
            <w:r>
              <w:t xml:space="preserve">Abuse Paper </w:t>
            </w:r>
            <w:r>
              <w:rPr>
                <w:spacing w:val="-2"/>
              </w:rPr>
              <w:t>Rubric</w:t>
            </w:r>
          </w:p>
          <w:p w14:paraId="156FE99D" w14:textId="77777777" w:rsidR="005D4FCD" w:rsidRDefault="00DE360F" w:rsidP="00DE360F">
            <w:pPr>
              <w:pStyle w:val="TableParagraph"/>
              <w:numPr>
                <w:ilvl w:val="0"/>
                <w:numId w:val="30"/>
              </w:numPr>
              <w:tabs>
                <w:tab w:val="left" w:pos="290"/>
              </w:tabs>
              <w:ind w:right="115" w:firstLine="0"/>
            </w:pPr>
            <w:r>
              <w:rPr>
                <w:spacing w:val="-2"/>
              </w:rPr>
              <w:t xml:space="preserve">Article </w:t>
            </w:r>
            <w:r>
              <w:t>Abstracts Rubric</w:t>
            </w:r>
          </w:p>
          <w:p w14:paraId="00C18BB9" w14:textId="2C5008D7" w:rsidR="00DE360F" w:rsidRDefault="005D4FCD" w:rsidP="00DE360F">
            <w:pPr>
              <w:pStyle w:val="TableParagraph"/>
              <w:numPr>
                <w:ilvl w:val="0"/>
                <w:numId w:val="30"/>
              </w:numPr>
              <w:tabs>
                <w:tab w:val="left" w:pos="290"/>
              </w:tabs>
              <w:ind w:right="115" w:firstLine="0"/>
            </w:pPr>
            <w:r>
              <w:t>Exam</w:t>
            </w:r>
            <w:r>
              <w:rPr>
                <w:spacing w:val="29"/>
              </w:rPr>
              <w:t xml:space="preserve"> </w:t>
            </w:r>
            <w:r>
              <w:rPr>
                <w:spacing w:val="-2"/>
              </w:rPr>
              <w:t>Rubric</w:t>
            </w:r>
          </w:p>
          <w:p w14:paraId="11E1B24F" w14:textId="46EF4E28" w:rsidR="00DE360F" w:rsidRDefault="00DE360F" w:rsidP="005D4FCD">
            <w:pPr>
              <w:pStyle w:val="TableParagraph"/>
              <w:tabs>
                <w:tab w:val="left" w:pos="350"/>
              </w:tabs>
              <w:spacing w:line="242" w:lineRule="auto"/>
              <w:ind w:right="117"/>
              <w:rPr>
                <w:spacing w:val="-2"/>
              </w:rPr>
            </w:pPr>
          </w:p>
        </w:tc>
        <w:tc>
          <w:tcPr>
            <w:tcW w:w="2160" w:type="dxa"/>
          </w:tcPr>
          <w:p w14:paraId="28933456" w14:textId="77777777" w:rsidR="00DE360F" w:rsidRDefault="00DE360F" w:rsidP="00DE360F">
            <w:pPr>
              <w:pStyle w:val="TableParagraph"/>
              <w:numPr>
                <w:ilvl w:val="0"/>
                <w:numId w:val="29"/>
              </w:numPr>
              <w:tabs>
                <w:tab w:val="left" w:pos="395"/>
              </w:tabs>
              <w:spacing w:line="242" w:lineRule="auto"/>
              <w:ind w:right="85" w:firstLine="0"/>
            </w:pPr>
            <w:r>
              <w:t>≥ 80% of average rubric scores will either meet (2) or</w:t>
            </w:r>
          </w:p>
          <w:p w14:paraId="324B944F" w14:textId="77777777" w:rsidR="00DE360F" w:rsidRDefault="00DE360F" w:rsidP="00DE360F">
            <w:pPr>
              <w:pStyle w:val="TableParagraph"/>
              <w:ind w:right="138"/>
            </w:pPr>
            <w:r>
              <w:t xml:space="preserve">exceed (3) </w:t>
            </w:r>
            <w:r>
              <w:rPr>
                <w:spacing w:val="-2"/>
              </w:rPr>
              <w:t>expectation</w:t>
            </w:r>
          </w:p>
          <w:p w14:paraId="18855A5B" w14:textId="77777777" w:rsidR="00DE360F" w:rsidRDefault="00DE360F" w:rsidP="00DE360F">
            <w:pPr>
              <w:pStyle w:val="TableParagraph"/>
              <w:numPr>
                <w:ilvl w:val="0"/>
                <w:numId w:val="29"/>
              </w:numPr>
              <w:tabs>
                <w:tab w:val="left" w:pos="350"/>
              </w:tabs>
              <w:spacing w:line="242" w:lineRule="auto"/>
              <w:ind w:right="130" w:firstLine="0"/>
            </w:pPr>
            <w:r>
              <w:t>≥ 80% of average rubric scores will either meet (2) or</w:t>
            </w:r>
          </w:p>
          <w:p w14:paraId="4EE80101" w14:textId="77777777" w:rsidR="00DE360F" w:rsidRDefault="00DE360F" w:rsidP="00DE360F">
            <w:pPr>
              <w:pStyle w:val="TableParagraph"/>
              <w:ind w:right="138"/>
            </w:pPr>
            <w:r>
              <w:t xml:space="preserve">exceed (3) </w:t>
            </w:r>
            <w:r>
              <w:rPr>
                <w:spacing w:val="-2"/>
              </w:rPr>
              <w:t>expectation</w:t>
            </w:r>
          </w:p>
          <w:p w14:paraId="357B5E71" w14:textId="77777777" w:rsidR="00DE360F" w:rsidRDefault="00DE360F" w:rsidP="00DE360F">
            <w:pPr>
              <w:pStyle w:val="TableParagraph"/>
              <w:numPr>
                <w:ilvl w:val="0"/>
                <w:numId w:val="29"/>
              </w:numPr>
              <w:tabs>
                <w:tab w:val="left" w:pos="335"/>
              </w:tabs>
              <w:ind w:left="335" w:hanging="223"/>
            </w:pPr>
            <w:r>
              <w:t>≥</w:t>
            </w:r>
            <w:r>
              <w:rPr>
                <w:spacing w:val="-5"/>
              </w:rPr>
              <w:t xml:space="preserve"> </w:t>
            </w:r>
            <w:r>
              <w:t>80%</w:t>
            </w:r>
            <w:r>
              <w:rPr>
                <w:spacing w:val="9"/>
              </w:rPr>
              <w:t xml:space="preserve"> </w:t>
            </w:r>
            <w:r>
              <w:t>will</w:t>
            </w:r>
            <w:r>
              <w:rPr>
                <w:spacing w:val="16"/>
              </w:rPr>
              <w:t xml:space="preserve"> </w:t>
            </w:r>
            <w:r>
              <w:t>score</w:t>
            </w:r>
            <w:r>
              <w:rPr>
                <w:spacing w:val="25"/>
              </w:rPr>
              <w:t xml:space="preserve"> </w:t>
            </w:r>
            <w:r>
              <w:rPr>
                <w:spacing w:val="-10"/>
              </w:rPr>
              <w:t>≥</w:t>
            </w:r>
          </w:p>
          <w:p w14:paraId="1A82351D" w14:textId="58E2D364" w:rsidR="00DE360F" w:rsidRDefault="00DE360F" w:rsidP="00DE360F">
            <w:pPr>
              <w:pStyle w:val="TableParagraph"/>
              <w:spacing w:line="242" w:lineRule="auto"/>
              <w:ind w:right="138"/>
            </w:pPr>
            <w:r>
              <w:t>80%</w:t>
            </w:r>
            <w:r>
              <w:rPr>
                <w:spacing w:val="28"/>
              </w:rPr>
              <w:t xml:space="preserve"> </w:t>
            </w:r>
            <w:r>
              <w:t>on</w:t>
            </w:r>
            <w:r>
              <w:rPr>
                <w:spacing w:val="29"/>
              </w:rPr>
              <w:t xml:space="preserve"> </w:t>
            </w:r>
            <w:r>
              <w:rPr>
                <w:spacing w:val="-4"/>
              </w:rPr>
              <w:t>exam</w:t>
            </w:r>
          </w:p>
        </w:tc>
      </w:tr>
      <w:tr w:rsidR="00DE360F" w14:paraId="198E3006" w14:textId="77777777" w:rsidTr="00E778FD">
        <w:trPr>
          <w:cantSplit/>
          <w:trHeight w:val="2280"/>
        </w:trPr>
        <w:tc>
          <w:tcPr>
            <w:tcW w:w="2430" w:type="dxa"/>
          </w:tcPr>
          <w:p w14:paraId="10D481F7" w14:textId="77777777" w:rsidR="00DE360F" w:rsidRDefault="00DE360F" w:rsidP="00DE360F">
            <w:pPr>
              <w:pStyle w:val="TableParagraph"/>
              <w:spacing w:line="243" w:lineRule="exact"/>
              <w:ind w:left="127"/>
            </w:pPr>
            <w:r>
              <w:t>5.A.1;</w:t>
            </w:r>
            <w:r>
              <w:rPr>
                <w:spacing w:val="13"/>
              </w:rPr>
              <w:t xml:space="preserve"> </w:t>
            </w:r>
            <w:r>
              <w:t>a,</w:t>
            </w:r>
            <w:r>
              <w:rPr>
                <w:spacing w:val="22"/>
              </w:rPr>
              <w:t xml:space="preserve"> </w:t>
            </w:r>
            <w:r>
              <w:t>b,</w:t>
            </w:r>
            <w:r>
              <w:rPr>
                <w:spacing w:val="21"/>
              </w:rPr>
              <w:t xml:space="preserve"> </w:t>
            </w:r>
            <w:r>
              <w:t>c,</w:t>
            </w:r>
            <w:r>
              <w:rPr>
                <w:spacing w:val="21"/>
              </w:rPr>
              <w:t xml:space="preserve"> </w:t>
            </w:r>
            <w:r>
              <w:t>d,</w:t>
            </w:r>
            <w:r>
              <w:rPr>
                <w:spacing w:val="21"/>
              </w:rPr>
              <w:t xml:space="preserve"> </w:t>
            </w:r>
            <w:r>
              <w:t>e,</w:t>
            </w:r>
            <w:r>
              <w:rPr>
                <w:spacing w:val="21"/>
              </w:rPr>
              <w:t xml:space="preserve"> </w:t>
            </w:r>
            <w:r>
              <w:rPr>
                <w:spacing w:val="-10"/>
              </w:rPr>
              <w:t>f</w:t>
            </w:r>
          </w:p>
          <w:p w14:paraId="2339E781" w14:textId="77777777" w:rsidR="00DE360F" w:rsidRDefault="00DE360F" w:rsidP="00DE360F">
            <w:pPr>
              <w:pStyle w:val="TableParagraph"/>
              <w:spacing w:line="250" w:lineRule="exact"/>
              <w:ind w:left="127"/>
            </w:pPr>
            <w:r>
              <w:t>5.A.2; a, b, c, d, e, g, h,</w:t>
            </w:r>
            <w:r>
              <w:rPr>
                <w:spacing w:val="40"/>
              </w:rPr>
              <w:t xml:space="preserve"> </w:t>
            </w:r>
            <w:r>
              <w:t>i, j, k, l, m</w:t>
            </w:r>
          </w:p>
          <w:p w14:paraId="2015F80D" w14:textId="7F72F848" w:rsidR="009413B0" w:rsidRDefault="009413B0" w:rsidP="00DE360F">
            <w:pPr>
              <w:pStyle w:val="TableParagraph"/>
              <w:spacing w:line="250" w:lineRule="exact"/>
              <w:ind w:left="127"/>
            </w:pPr>
            <w:r>
              <w:t>5.A.3;</w:t>
            </w:r>
            <w:r>
              <w:rPr>
                <w:spacing w:val="11"/>
              </w:rPr>
              <w:t xml:space="preserve"> </w:t>
            </w:r>
            <w:r>
              <w:t>a,</w:t>
            </w:r>
            <w:r>
              <w:rPr>
                <w:spacing w:val="19"/>
              </w:rPr>
              <w:t xml:space="preserve"> </w:t>
            </w:r>
            <w:r>
              <w:t>b,</w:t>
            </w:r>
            <w:r>
              <w:rPr>
                <w:spacing w:val="18"/>
              </w:rPr>
              <w:t xml:space="preserve"> </w:t>
            </w:r>
            <w:r>
              <w:t>c,</w:t>
            </w:r>
            <w:r>
              <w:rPr>
                <w:spacing w:val="19"/>
              </w:rPr>
              <w:t xml:space="preserve"> </w:t>
            </w:r>
            <w:r>
              <w:t>d,</w:t>
            </w:r>
            <w:r>
              <w:rPr>
                <w:spacing w:val="18"/>
              </w:rPr>
              <w:t xml:space="preserve"> </w:t>
            </w:r>
            <w:r>
              <w:t>e,</w:t>
            </w:r>
            <w:r>
              <w:rPr>
                <w:spacing w:val="19"/>
              </w:rPr>
              <w:t xml:space="preserve"> </w:t>
            </w:r>
            <w:r>
              <w:t>g,</w:t>
            </w:r>
            <w:r>
              <w:rPr>
                <w:spacing w:val="19"/>
              </w:rPr>
              <w:t xml:space="preserve"> </w:t>
            </w:r>
            <w:r>
              <w:rPr>
                <w:spacing w:val="-10"/>
              </w:rPr>
              <w:t>h</w:t>
            </w:r>
          </w:p>
        </w:tc>
        <w:tc>
          <w:tcPr>
            <w:tcW w:w="2003" w:type="dxa"/>
          </w:tcPr>
          <w:p w14:paraId="5A43AA22" w14:textId="77777777" w:rsidR="00DE360F" w:rsidRPr="009413B0" w:rsidRDefault="00DE360F" w:rsidP="00DE360F">
            <w:pPr>
              <w:pStyle w:val="TableParagraph"/>
              <w:numPr>
                <w:ilvl w:val="0"/>
                <w:numId w:val="27"/>
              </w:numPr>
              <w:tabs>
                <w:tab w:val="left" w:pos="292"/>
              </w:tabs>
              <w:spacing w:line="242" w:lineRule="auto"/>
              <w:ind w:right="294"/>
            </w:pPr>
            <w:r>
              <w:t xml:space="preserve">Lecture (Weeks 2-3, </w:t>
            </w:r>
            <w:r>
              <w:rPr>
                <w:spacing w:val="-2"/>
              </w:rPr>
              <w:t>10-13)</w:t>
            </w:r>
          </w:p>
          <w:p w14:paraId="05D9C53F" w14:textId="70E2C007" w:rsidR="009413B0" w:rsidRDefault="009413B0" w:rsidP="00DE360F">
            <w:pPr>
              <w:pStyle w:val="TableParagraph"/>
              <w:numPr>
                <w:ilvl w:val="0"/>
                <w:numId w:val="27"/>
              </w:numPr>
              <w:tabs>
                <w:tab w:val="left" w:pos="292"/>
              </w:tabs>
              <w:spacing w:line="242" w:lineRule="auto"/>
              <w:ind w:right="294"/>
            </w:pPr>
            <w:r>
              <w:t>Readings (van Wormer &amp; Davis, 2025) [Ch. 9]</w:t>
            </w:r>
          </w:p>
        </w:tc>
        <w:tc>
          <w:tcPr>
            <w:tcW w:w="1792" w:type="dxa"/>
          </w:tcPr>
          <w:p w14:paraId="6B858218" w14:textId="77777777" w:rsidR="00DE360F" w:rsidRDefault="00DE360F" w:rsidP="00913939">
            <w:pPr>
              <w:pStyle w:val="TableParagraph"/>
              <w:tabs>
                <w:tab w:val="left" w:pos="290"/>
              </w:tabs>
              <w:spacing w:line="242" w:lineRule="auto"/>
              <w:ind w:right="532"/>
              <w:rPr>
                <w:spacing w:val="-2"/>
              </w:rPr>
            </w:pPr>
            <w:r>
              <w:t>1.Substa</w:t>
            </w:r>
            <w:r w:rsidR="00913939">
              <w:t>nc</w:t>
            </w:r>
            <w:r>
              <w:t>e Abuse</w:t>
            </w:r>
            <w:r>
              <w:rPr>
                <w:spacing w:val="39"/>
              </w:rPr>
              <w:t xml:space="preserve"> </w:t>
            </w:r>
            <w:r>
              <w:rPr>
                <w:spacing w:val="-2"/>
              </w:rPr>
              <w:t>Paper</w:t>
            </w:r>
            <w:r w:rsidR="002521B5">
              <w:rPr>
                <w:spacing w:val="-2"/>
              </w:rPr>
              <w:t xml:space="preserve"> </w:t>
            </w:r>
          </w:p>
          <w:p w14:paraId="3AA732A0" w14:textId="77777777" w:rsidR="002521B5" w:rsidRDefault="002521B5" w:rsidP="002521B5">
            <w:pPr>
              <w:pStyle w:val="TableParagraph"/>
              <w:numPr>
                <w:ilvl w:val="0"/>
                <w:numId w:val="44"/>
              </w:numPr>
              <w:tabs>
                <w:tab w:val="left" w:pos="290"/>
              </w:tabs>
              <w:spacing w:line="242" w:lineRule="auto"/>
              <w:ind w:right="532" w:hanging="24"/>
            </w:pPr>
            <w:r>
              <w:rPr>
                <w:spacing w:val="-2"/>
              </w:rPr>
              <w:t>Article Abstracts</w:t>
            </w:r>
          </w:p>
          <w:p w14:paraId="0E70B00C" w14:textId="1A3D3F04" w:rsidR="002521B5" w:rsidRPr="002521B5" w:rsidRDefault="002521B5" w:rsidP="002521B5">
            <w:pPr>
              <w:pStyle w:val="TableParagraph"/>
              <w:numPr>
                <w:ilvl w:val="0"/>
                <w:numId w:val="44"/>
              </w:numPr>
              <w:tabs>
                <w:tab w:val="left" w:pos="290"/>
              </w:tabs>
              <w:spacing w:line="242" w:lineRule="auto"/>
              <w:ind w:right="532" w:hanging="24"/>
            </w:pPr>
            <w:r w:rsidRPr="002521B5">
              <w:rPr>
                <w:spacing w:val="-4"/>
              </w:rPr>
              <w:t>Exam</w:t>
            </w:r>
          </w:p>
        </w:tc>
        <w:tc>
          <w:tcPr>
            <w:tcW w:w="1800" w:type="dxa"/>
          </w:tcPr>
          <w:p w14:paraId="4740A36B" w14:textId="77777777" w:rsidR="00DE360F" w:rsidRDefault="00DE360F" w:rsidP="00DE360F">
            <w:pPr>
              <w:pStyle w:val="TableParagraph"/>
              <w:spacing w:line="242" w:lineRule="auto"/>
              <w:ind w:right="158"/>
            </w:pPr>
            <w:r>
              <w:rPr>
                <w:spacing w:val="-2"/>
              </w:rPr>
              <w:t xml:space="preserve">1.Substance </w:t>
            </w:r>
            <w:r>
              <w:t>Abuse Paper</w:t>
            </w:r>
          </w:p>
          <w:p w14:paraId="661236E5" w14:textId="77777777" w:rsidR="00DE360F" w:rsidRDefault="00DE360F" w:rsidP="00F35FF0">
            <w:pPr>
              <w:pStyle w:val="TableParagraph"/>
              <w:tabs>
                <w:tab w:val="left" w:pos="350"/>
              </w:tabs>
              <w:spacing w:line="242" w:lineRule="auto"/>
              <w:ind w:right="117"/>
              <w:rPr>
                <w:spacing w:val="-2"/>
              </w:rPr>
            </w:pPr>
            <w:r>
              <w:rPr>
                <w:spacing w:val="-2"/>
              </w:rPr>
              <w:t>Rubric</w:t>
            </w:r>
          </w:p>
          <w:p w14:paraId="4E5BDD7D" w14:textId="77777777" w:rsidR="002521B5" w:rsidRDefault="002521B5" w:rsidP="002521B5">
            <w:pPr>
              <w:pStyle w:val="TableParagraph"/>
              <w:numPr>
                <w:ilvl w:val="0"/>
                <w:numId w:val="43"/>
              </w:numPr>
              <w:tabs>
                <w:tab w:val="left" w:pos="350"/>
              </w:tabs>
              <w:spacing w:line="242" w:lineRule="auto"/>
              <w:ind w:left="369" w:right="117" w:hanging="270"/>
            </w:pPr>
            <w:r>
              <w:rPr>
                <w:spacing w:val="-2"/>
              </w:rPr>
              <w:t xml:space="preserve">Article </w:t>
            </w:r>
            <w:r>
              <w:t>Abstracts Rubric</w:t>
            </w:r>
          </w:p>
          <w:p w14:paraId="141E6BA4" w14:textId="6DCF8CDD" w:rsidR="002521B5" w:rsidRPr="002521B5" w:rsidRDefault="002521B5" w:rsidP="002521B5">
            <w:pPr>
              <w:pStyle w:val="TableParagraph"/>
              <w:numPr>
                <w:ilvl w:val="0"/>
                <w:numId w:val="43"/>
              </w:numPr>
              <w:tabs>
                <w:tab w:val="left" w:pos="350"/>
              </w:tabs>
              <w:spacing w:line="242" w:lineRule="auto"/>
              <w:ind w:left="369" w:right="117" w:hanging="270"/>
            </w:pPr>
            <w:r>
              <w:t>Exam</w:t>
            </w:r>
            <w:r w:rsidRPr="002521B5">
              <w:rPr>
                <w:spacing w:val="29"/>
              </w:rPr>
              <w:t xml:space="preserve"> </w:t>
            </w:r>
            <w:r w:rsidRPr="002521B5">
              <w:rPr>
                <w:spacing w:val="-2"/>
              </w:rPr>
              <w:t>Rubric</w:t>
            </w:r>
          </w:p>
        </w:tc>
        <w:tc>
          <w:tcPr>
            <w:tcW w:w="2160" w:type="dxa"/>
          </w:tcPr>
          <w:p w14:paraId="06CD3B55" w14:textId="77777777" w:rsidR="00DE360F" w:rsidRDefault="00DE360F" w:rsidP="00DE360F">
            <w:pPr>
              <w:pStyle w:val="TableParagraph"/>
              <w:spacing w:line="243" w:lineRule="exact"/>
            </w:pPr>
            <w:r>
              <w:t>1.</w:t>
            </w:r>
            <w:r>
              <w:rPr>
                <w:spacing w:val="69"/>
              </w:rPr>
              <w:t xml:space="preserve"> </w:t>
            </w:r>
            <w:r>
              <w:t>≥</w:t>
            </w:r>
            <w:r>
              <w:rPr>
                <w:spacing w:val="9"/>
              </w:rPr>
              <w:t xml:space="preserve"> </w:t>
            </w:r>
            <w:r>
              <w:t>80%</w:t>
            </w:r>
            <w:r>
              <w:rPr>
                <w:spacing w:val="22"/>
              </w:rPr>
              <w:t xml:space="preserve"> </w:t>
            </w:r>
            <w:r>
              <w:t>of</w:t>
            </w:r>
            <w:r>
              <w:rPr>
                <w:spacing w:val="31"/>
              </w:rPr>
              <w:t xml:space="preserve"> </w:t>
            </w:r>
            <w:r>
              <w:rPr>
                <w:spacing w:val="-2"/>
              </w:rPr>
              <w:t>average</w:t>
            </w:r>
          </w:p>
          <w:p w14:paraId="185C1413" w14:textId="4996FF3B" w:rsidR="002521B5" w:rsidRDefault="00DE360F" w:rsidP="002521B5">
            <w:pPr>
              <w:pStyle w:val="TableParagraph"/>
              <w:spacing w:line="242" w:lineRule="auto"/>
              <w:ind w:right="138"/>
            </w:pPr>
            <w:r>
              <w:t>rubric scores will either</w:t>
            </w:r>
            <w:r>
              <w:rPr>
                <w:spacing w:val="23"/>
              </w:rPr>
              <w:t xml:space="preserve"> </w:t>
            </w:r>
            <w:r>
              <w:t>meet</w:t>
            </w:r>
            <w:r>
              <w:rPr>
                <w:spacing w:val="20"/>
              </w:rPr>
              <w:t xml:space="preserve"> </w:t>
            </w:r>
            <w:r>
              <w:t>(2)</w:t>
            </w:r>
            <w:r>
              <w:rPr>
                <w:spacing w:val="24"/>
              </w:rPr>
              <w:t xml:space="preserve"> </w:t>
            </w:r>
            <w:r>
              <w:rPr>
                <w:spacing w:val="-5"/>
              </w:rPr>
              <w:t>or</w:t>
            </w:r>
            <w:r w:rsidR="002521B5">
              <w:t xml:space="preserve"> exceed (3) </w:t>
            </w:r>
            <w:r w:rsidR="002521B5">
              <w:rPr>
                <w:spacing w:val="-2"/>
              </w:rPr>
              <w:t>expectation</w:t>
            </w:r>
          </w:p>
          <w:p w14:paraId="1F7AD3E7" w14:textId="77777777" w:rsidR="002521B5" w:rsidRDefault="002521B5" w:rsidP="002521B5">
            <w:pPr>
              <w:pStyle w:val="TableParagraph"/>
              <w:numPr>
                <w:ilvl w:val="0"/>
                <w:numId w:val="24"/>
              </w:numPr>
              <w:tabs>
                <w:tab w:val="left" w:pos="350"/>
              </w:tabs>
              <w:spacing w:line="235" w:lineRule="auto"/>
              <w:ind w:right="130" w:firstLine="0"/>
            </w:pPr>
            <w:r>
              <w:t>≥ 80% of average rubric scores will either meet (2) or</w:t>
            </w:r>
          </w:p>
          <w:p w14:paraId="462004D5" w14:textId="77777777" w:rsidR="002521B5" w:rsidRDefault="002521B5" w:rsidP="002521B5">
            <w:pPr>
              <w:pStyle w:val="TableParagraph"/>
              <w:spacing w:before="2"/>
              <w:ind w:right="138"/>
            </w:pPr>
            <w:r>
              <w:t xml:space="preserve">exceed (3) </w:t>
            </w:r>
            <w:r>
              <w:rPr>
                <w:spacing w:val="-2"/>
              </w:rPr>
              <w:t>expectation</w:t>
            </w:r>
          </w:p>
          <w:p w14:paraId="556636E5" w14:textId="77777777" w:rsidR="002521B5" w:rsidRDefault="002521B5" w:rsidP="002521B5">
            <w:pPr>
              <w:pStyle w:val="TableParagraph"/>
              <w:numPr>
                <w:ilvl w:val="0"/>
                <w:numId w:val="24"/>
              </w:numPr>
              <w:tabs>
                <w:tab w:val="left" w:pos="335"/>
              </w:tabs>
              <w:spacing w:before="4"/>
              <w:ind w:left="335" w:hanging="223"/>
            </w:pPr>
            <w:r>
              <w:t>≥</w:t>
            </w:r>
            <w:r>
              <w:rPr>
                <w:spacing w:val="-5"/>
              </w:rPr>
              <w:t xml:space="preserve"> </w:t>
            </w:r>
            <w:r>
              <w:t>80%</w:t>
            </w:r>
            <w:r>
              <w:rPr>
                <w:spacing w:val="9"/>
              </w:rPr>
              <w:t xml:space="preserve"> </w:t>
            </w:r>
            <w:r>
              <w:t>will</w:t>
            </w:r>
            <w:r>
              <w:rPr>
                <w:spacing w:val="16"/>
              </w:rPr>
              <w:t xml:space="preserve"> </w:t>
            </w:r>
            <w:r>
              <w:t>score</w:t>
            </w:r>
            <w:r>
              <w:rPr>
                <w:spacing w:val="25"/>
              </w:rPr>
              <w:t xml:space="preserve"> </w:t>
            </w:r>
            <w:r>
              <w:rPr>
                <w:spacing w:val="-10"/>
              </w:rPr>
              <w:t>≥</w:t>
            </w:r>
          </w:p>
          <w:p w14:paraId="6E143DA7" w14:textId="4D54CF06" w:rsidR="00DE360F" w:rsidRDefault="002521B5" w:rsidP="002521B5">
            <w:pPr>
              <w:pStyle w:val="TableParagraph"/>
              <w:spacing w:line="242" w:lineRule="auto"/>
              <w:ind w:right="138"/>
            </w:pPr>
            <w:r>
              <w:t>80%</w:t>
            </w:r>
            <w:r>
              <w:rPr>
                <w:spacing w:val="28"/>
              </w:rPr>
              <w:t xml:space="preserve"> </w:t>
            </w:r>
            <w:r>
              <w:t>on</w:t>
            </w:r>
            <w:r>
              <w:rPr>
                <w:spacing w:val="29"/>
              </w:rPr>
              <w:t xml:space="preserve"> </w:t>
            </w:r>
            <w:r>
              <w:rPr>
                <w:spacing w:val="-4"/>
              </w:rPr>
              <w:t>exam</w:t>
            </w:r>
          </w:p>
        </w:tc>
      </w:tr>
      <w:tr w:rsidR="00DE360F" w14:paraId="65103FD2" w14:textId="77777777" w:rsidTr="00E778FD">
        <w:trPr>
          <w:cantSplit/>
          <w:trHeight w:val="1770"/>
        </w:trPr>
        <w:tc>
          <w:tcPr>
            <w:tcW w:w="2430" w:type="dxa"/>
          </w:tcPr>
          <w:p w14:paraId="65103FC1" w14:textId="77777777" w:rsidR="00DE360F" w:rsidRDefault="00DE360F" w:rsidP="00DE360F">
            <w:pPr>
              <w:pStyle w:val="TableParagraph"/>
              <w:spacing w:line="235" w:lineRule="exact"/>
              <w:ind w:left="127"/>
            </w:pPr>
            <w:r>
              <w:t>5.A.1;</w:t>
            </w:r>
            <w:r>
              <w:rPr>
                <w:spacing w:val="13"/>
              </w:rPr>
              <w:t xml:space="preserve"> </w:t>
            </w:r>
            <w:r>
              <w:t>a,</w:t>
            </w:r>
            <w:r>
              <w:rPr>
                <w:spacing w:val="22"/>
              </w:rPr>
              <w:t xml:space="preserve"> </w:t>
            </w:r>
            <w:r>
              <w:t>b,</w:t>
            </w:r>
            <w:r>
              <w:rPr>
                <w:spacing w:val="21"/>
              </w:rPr>
              <w:t xml:space="preserve"> </w:t>
            </w:r>
            <w:r>
              <w:t>c,</w:t>
            </w:r>
            <w:r>
              <w:rPr>
                <w:spacing w:val="21"/>
              </w:rPr>
              <w:t xml:space="preserve"> </w:t>
            </w:r>
            <w:r>
              <w:t>d,</w:t>
            </w:r>
            <w:r>
              <w:rPr>
                <w:spacing w:val="21"/>
              </w:rPr>
              <w:t xml:space="preserve"> </w:t>
            </w:r>
            <w:r>
              <w:t>e,</w:t>
            </w:r>
            <w:r>
              <w:rPr>
                <w:spacing w:val="21"/>
              </w:rPr>
              <w:t xml:space="preserve"> </w:t>
            </w:r>
            <w:r>
              <w:rPr>
                <w:spacing w:val="-10"/>
              </w:rPr>
              <w:t>f</w:t>
            </w:r>
          </w:p>
          <w:p w14:paraId="65103FC2" w14:textId="77777777" w:rsidR="00DE360F" w:rsidRDefault="00DE360F" w:rsidP="00DE360F">
            <w:pPr>
              <w:pStyle w:val="TableParagraph"/>
              <w:spacing w:before="2"/>
              <w:ind w:left="127" w:right="118"/>
            </w:pPr>
            <w:r>
              <w:t>5.A.2; a, b, c, d, e, g, h,</w:t>
            </w:r>
            <w:r>
              <w:rPr>
                <w:spacing w:val="40"/>
              </w:rPr>
              <w:t xml:space="preserve"> </w:t>
            </w:r>
            <w:r>
              <w:t>i, j, k, l, m</w:t>
            </w:r>
          </w:p>
          <w:p w14:paraId="65103FC3" w14:textId="77777777" w:rsidR="00DE360F" w:rsidRDefault="00DE360F" w:rsidP="00DE360F">
            <w:pPr>
              <w:pStyle w:val="TableParagraph"/>
              <w:spacing w:before="4"/>
              <w:ind w:left="127"/>
            </w:pPr>
            <w:r>
              <w:t>5.A.3;</w:t>
            </w:r>
            <w:r>
              <w:rPr>
                <w:spacing w:val="11"/>
              </w:rPr>
              <w:t xml:space="preserve"> </w:t>
            </w:r>
            <w:r>
              <w:t>a,</w:t>
            </w:r>
            <w:r>
              <w:rPr>
                <w:spacing w:val="19"/>
              </w:rPr>
              <w:t xml:space="preserve"> </w:t>
            </w:r>
            <w:r>
              <w:t>b,</w:t>
            </w:r>
            <w:r>
              <w:rPr>
                <w:spacing w:val="18"/>
              </w:rPr>
              <w:t xml:space="preserve"> </w:t>
            </w:r>
            <w:r>
              <w:t>c,</w:t>
            </w:r>
            <w:r>
              <w:rPr>
                <w:spacing w:val="19"/>
              </w:rPr>
              <w:t xml:space="preserve"> </w:t>
            </w:r>
            <w:r>
              <w:t>d,</w:t>
            </w:r>
            <w:r>
              <w:rPr>
                <w:spacing w:val="18"/>
              </w:rPr>
              <w:t xml:space="preserve"> </w:t>
            </w:r>
            <w:r>
              <w:t>e,</w:t>
            </w:r>
            <w:r>
              <w:rPr>
                <w:spacing w:val="19"/>
              </w:rPr>
              <w:t xml:space="preserve"> </w:t>
            </w:r>
            <w:r>
              <w:t>g,</w:t>
            </w:r>
            <w:r>
              <w:rPr>
                <w:spacing w:val="19"/>
              </w:rPr>
              <w:t xml:space="preserve"> </w:t>
            </w:r>
            <w:r>
              <w:rPr>
                <w:spacing w:val="-10"/>
              </w:rPr>
              <w:t>h</w:t>
            </w:r>
          </w:p>
        </w:tc>
        <w:tc>
          <w:tcPr>
            <w:tcW w:w="2003" w:type="dxa"/>
          </w:tcPr>
          <w:p w14:paraId="65103FC5" w14:textId="0FEDF274" w:rsidR="00DE360F" w:rsidRDefault="00DE360F" w:rsidP="003A7B25">
            <w:pPr>
              <w:pStyle w:val="TableParagraph"/>
              <w:numPr>
                <w:ilvl w:val="0"/>
                <w:numId w:val="23"/>
              </w:numPr>
              <w:tabs>
                <w:tab w:val="left" w:pos="291"/>
              </w:tabs>
              <w:spacing w:line="251" w:lineRule="exact"/>
              <w:ind w:left="291" w:hanging="179"/>
            </w:pPr>
            <w:r>
              <w:t>Lecture</w:t>
            </w:r>
            <w:r>
              <w:rPr>
                <w:spacing w:val="18"/>
              </w:rPr>
              <w:t xml:space="preserve"> </w:t>
            </w:r>
            <w:r>
              <w:t>(Weeks</w:t>
            </w:r>
            <w:r>
              <w:rPr>
                <w:spacing w:val="-7"/>
              </w:rPr>
              <w:t xml:space="preserve"> </w:t>
            </w:r>
            <w:r>
              <w:t>1,</w:t>
            </w:r>
            <w:r>
              <w:rPr>
                <w:spacing w:val="16"/>
              </w:rPr>
              <w:t xml:space="preserve"> </w:t>
            </w:r>
            <w:r>
              <w:rPr>
                <w:spacing w:val="-5"/>
              </w:rPr>
              <w:t>4-</w:t>
            </w:r>
            <w:r w:rsidRPr="003A7B25">
              <w:rPr>
                <w:spacing w:val="-5"/>
              </w:rPr>
              <w:t>5)</w:t>
            </w:r>
          </w:p>
          <w:p w14:paraId="65103FC6" w14:textId="27C863E5" w:rsidR="00DE360F" w:rsidRDefault="00DE360F" w:rsidP="00DE360F">
            <w:pPr>
              <w:pStyle w:val="TableParagraph"/>
              <w:numPr>
                <w:ilvl w:val="0"/>
                <w:numId w:val="23"/>
              </w:numPr>
              <w:tabs>
                <w:tab w:val="left" w:pos="292"/>
              </w:tabs>
              <w:spacing w:before="1"/>
              <w:ind w:right="238"/>
            </w:pPr>
            <w:r>
              <w:t xml:space="preserve">Readings (van Wormer &amp; Davis, </w:t>
            </w:r>
            <w:r w:rsidR="002C0D86">
              <w:t>2025</w:t>
            </w:r>
            <w:r>
              <w:t>)</w:t>
            </w:r>
            <w:r>
              <w:rPr>
                <w:spacing w:val="28"/>
              </w:rPr>
              <w:t xml:space="preserve"> </w:t>
            </w:r>
            <w:r>
              <w:t>[Ch.</w:t>
            </w:r>
            <w:r>
              <w:rPr>
                <w:spacing w:val="33"/>
              </w:rPr>
              <w:t xml:space="preserve"> </w:t>
            </w:r>
            <w:r>
              <w:t>3,</w:t>
            </w:r>
            <w:r>
              <w:rPr>
                <w:spacing w:val="33"/>
              </w:rPr>
              <w:t xml:space="preserve"> </w:t>
            </w:r>
            <w:r>
              <w:t>6-</w:t>
            </w:r>
            <w:r>
              <w:rPr>
                <w:spacing w:val="-5"/>
              </w:rPr>
              <w:t>8]</w:t>
            </w:r>
          </w:p>
        </w:tc>
        <w:tc>
          <w:tcPr>
            <w:tcW w:w="1792" w:type="dxa"/>
          </w:tcPr>
          <w:p w14:paraId="65103FC7" w14:textId="77777777" w:rsidR="00DE360F" w:rsidRDefault="00DE360F" w:rsidP="00DE360F">
            <w:pPr>
              <w:pStyle w:val="TableParagraph"/>
              <w:numPr>
                <w:ilvl w:val="0"/>
                <w:numId w:val="22"/>
              </w:numPr>
              <w:tabs>
                <w:tab w:val="left" w:pos="275"/>
              </w:tabs>
              <w:spacing w:line="235" w:lineRule="exact"/>
              <w:ind w:left="275" w:hanging="178"/>
            </w:pPr>
            <w:r>
              <w:rPr>
                <w:spacing w:val="-2"/>
              </w:rPr>
              <w:t>Substance</w:t>
            </w:r>
          </w:p>
          <w:p w14:paraId="65103FC8" w14:textId="77777777" w:rsidR="00DE360F" w:rsidRDefault="00DE360F" w:rsidP="00DE360F">
            <w:pPr>
              <w:pStyle w:val="TableParagraph"/>
              <w:spacing w:before="2"/>
              <w:ind w:left="277"/>
            </w:pPr>
            <w:r>
              <w:t>Abuse</w:t>
            </w:r>
            <w:r>
              <w:rPr>
                <w:spacing w:val="24"/>
              </w:rPr>
              <w:t xml:space="preserve"> </w:t>
            </w:r>
            <w:r>
              <w:rPr>
                <w:spacing w:val="-2"/>
              </w:rPr>
              <w:t>Paper</w:t>
            </w:r>
          </w:p>
          <w:p w14:paraId="65103FC9" w14:textId="77777777" w:rsidR="00DE360F" w:rsidRDefault="00DE360F" w:rsidP="00DE360F">
            <w:pPr>
              <w:pStyle w:val="TableParagraph"/>
              <w:numPr>
                <w:ilvl w:val="0"/>
                <w:numId w:val="22"/>
              </w:numPr>
              <w:tabs>
                <w:tab w:val="left" w:pos="275"/>
              </w:tabs>
              <w:spacing w:before="2"/>
              <w:ind w:left="275" w:hanging="178"/>
            </w:pPr>
            <w:r>
              <w:rPr>
                <w:spacing w:val="-4"/>
              </w:rPr>
              <w:t>Exam</w:t>
            </w:r>
          </w:p>
        </w:tc>
        <w:tc>
          <w:tcPr>
            <w:tcW w:w="1800" w:type="dxa"/>
          </w:tcPr>
          <w:p w14:paraId="65103FCA" w14:textId="77777777" w:rsidR="00DE360F" w:rsidRDefault="00DE360F" w:rsidP="00DE360F">
            <w:pPr>
              <w:pStyle w:val="TableParagraph"/>
              <w:numPr>
                <w:ilvl w:val="0"/>
                <w:numId w:val="21"/>
              </w:numPr>
              <w:tabs>
                <w:tab w:val="left" w:pos="245"/>
              </w:tabs>
              <w:spacing w:line="235" w:lineRule="exact"/>
              <w:ind w:left="245" w:hanging="178"/>
            </w:pPr>
            <w:r>
              <w:rPr>
                <w:spacing w:val="-2"/>
              </w:rPr>
              <w:t>Substance</w:t>
            </w:r>
          </w:p>
          <w:p w14:paraId="65103FCB" w14:textId="77777777" w:rsidR="00DE360F" w:rsidRDefault="00DE360F" w:rsidP="00DE360F">
            <w:pPr>
              <w:pStyle w:val="TableParagraph"/>
              <w:spacing w:before="2"/>
              <w:ind w:left="247" w:right="158"/>
            </w:pPr>
            <w:r>
              <w:t xml:space="preserve">Abuse Paper </w:t>
            </w:r>
            <w:r>
              <w:rPr>
                <w:spacing w:val="-2"/>
              </w:rPr>
              <w:t>Rubric</w:t>
            </w:r>
          </w:p>
          <w:p w14:paraId="65103FCC" w14:textId="77777777" w:rsidR="00DE360F" w:rsidRDefault="00DE360F" w:rsidP="00DE360F">
            <w:pPr>
              <w:pStyle w:val="TableParagraph"/>
              <w:numPr>
                <w:ilvl w:val="0"/>
                <w:numId w:val="21"/>
              </w:numPr>
              <w:tabs>
                <w:tab w:val="left" w:pos="245"/>
              </w:tabs>
              <w:spacing w:before="4"/>
              <w:ind w:left="245" w:hanging="178"/>
            </w:pPr>
            <w:r>
              <w:t>Exam</w:t>
            </w:r>
            <w:r>
              <w:rPr>
                <w:spacing w:val="29"/>
              </w:rPr>
              <w:t xml:space="preserve"> </w:t>
            </w:r>
            <w:r>
              <w:rPr>
                <w:spacing w:val="-2"/>
              </w:rPr>
              <w:t>Rubric</w:t>
            </w:r>
          </w:p>
        </w:tc>
        <w:tc>
          <w:tcPr>
            <w:tcW w:w="2160" w:type="dxa"/>
          </w:tcPr>
          <w:p w14:paraId="65103FCD" w14:textId="77777777" w:rsidR="00DE360F" w:rsidRDefault="00DE360F" w:rsidP="00DE360F">
            <w:pPr>
              <w:pStyle w:val="TableParagraph"/>
              <w:numPr>
                <w:ilvl w:val="0"/>
                <w:numId w:val="20"/>
              </w:numPr>
              <w:tabs>
                <w:tab w:val="left" w:pos="350"/>
              </w:tabs>
              <w:spacing w:line="235" w:lineRule="exact"/>
              <w:ind w:left="350" w:hanging="238"/>
              <w:jc w:val="both"/>
            </w:pPr>
            <w:r>
              <w:t>≥</w:t>
            </w:r>
            <w:r>
              <w:rPr>
                <w:spacing w:val="10"/>
              </w:rPr>
              <w:t xml:space="preserve"> </w:t>
            </w:r>
            <w:r>
              <w:t>80%</w:t>
            </w:r>
            <w:r>
              <w:rPr>
                <w:spacing w:val="24"/>
              </w:rPr>
              <w:t xml:space="preserve"> </w:t>
            </w:r>
            <w:r>
              <w:t>of</w:t>
            </w:r>
            <w:r>
              <w:rPr>
                <w:spacing w:val="34"/>
              </w:rPr>
              <w:t xml:space="preserve"> </w:t>
            </w:r>
            <w:r>
              <w:rPr>
                <w:spacing w:val="-2"/>
              </w:rPr>
              <w:t>average</w:t>
            </w:r>
          </w:p>
          <w:p w14:paraId="65103FCE" w14:textId="77777777" w:rsidR="00DE360F" w:rsidRDefault="00DE360F" w:rsidP="00DE360F">
            <w:pPr>
              <w:pStyle w:val="TableParagraph"/>
              <w:spacing w:before="2"/>
              <w:ind w:right="410"/>
              <w:jc w:val="both"/>
            </w:pPr>
            <w:r>
              <w:t>rubric scores will either meet (2) or exceed (3)</w:t>
            </w:r>
          </w:p>
          <w:p w14:paraId="65103FCF" w14:textId="77777777" w:rsidR="00DE360F" w:rsidRDefault="00DE360F" w:rsidP="00DE360F">
            <w:pPr>
              <w:pStyle w:val="TableParagraph"/>
              <w:spacing w:before="6"/>
            </w:pPr>
            <w:r>
              <w:rPr>
                <w:spacing w:val="-2"/>
              </w:rPr>
              <w:t>expectation</w:t>
            </w:r>
          </w:p>
          <w:p w14:paraId="65103FD0" w14:textId="77777777" w:rsidR="00DE360F" w:rsidRDefault="00DE360F" w:rsidP="00DE360F">
            <w:pPr>
              <w:pStyle w:val="TableParagraph"/>
              <w:numPr>
                <w:ilvl w:val="0"/>
                <w:numId w:val="20"/>
              </w:numPr>
              <w:tabs>
                <w:tab w:val="left" w:pos="335"/>
              </w:tabs>
              <w:spacing w:before="2"/>
              <w:ind w:left="335" w:hanging="223"/>
            </w:pPr>
            <w:r>
              <w:t>≥</w:t>
            </w:r>
            <w:r>
              <w:rPr>
                <w:spacing w:val="-5"/>
              </w:rPr>
              <w:t xml:space="preserve"> </w:t>
            </w:r>
            <w:r>
              <w:t>80%</w:t>
            </w:r>
            <w:r>
              <w:rPr>
                <w:spacing w:val="9"/>
              </w:rPr>
              <w:t xml:space="preserve"> </w:t>
            </w:r>
            <w:r>
              <w:t>will</w:t>
            </w:r>
            <w:r>
              <w:rPr>
                <w:spacing w:val="16"/>
              </w:rPr>
              <w:t xml:space="preserve"> </w:t>
            </w:r>
            <w:r>
              <w:t>score</w:t>
            </w:r>
            <w:r>
              <w:rPr>
                <w:spacing w:val="25"/>
              </w:rPr>
              <w:t xml:space="preserve"> </w:t>
            </w:r>
            <w:r>
              <w:rPr>
                <w:spacing w:val="-10"/>
              </w:rPr>
              <w:t>≥</w:t>
            </w:r>
          </w:p>
          <w:p w14:paraId="65103FD1" w14:textId="77777777" w:rsidR="00DE360F" w:rsidRDefault="00DE360F" w:rsidP="00DE360F">
            <w:pPr>
              <w:pStyle w:val="TableParagraph"/>
              <w:spacing w:before="2" w:line="238" w:lineRule="exact"/>
            </w:pPr>
            <w:r>
              <w:t>80%</w:t>
            </w:r>
            <w:r>
              <w:rPr>
                <w:spacing w:val="28"/>
              </w:rPr>
              <w:t xml:space="preserve"> </w:t>
            </w:r>
            <w:r>
              <w:t>on</w:t>
            </w:r>
            <w:r>
              <w:rPr>
                <w:spacing w:val="29"/>
              </w:rPr>
              <w:t xml:space="preserve"> </w:t>
            </w:r>
            <w:r>
              <w:rPr>
                <w:spacing w:val="-4"/>
              </w:rPr>
              <w:t>exam</w:t>
            </w:r>
          </w:p>
        </w:tc>
      </w:tr>
      <w:tr w:rsidR="00DE360F" w14:paraId="65103FE4" w14:textId="77777777" w:rsidTr="00E778FD">
        <w:trPr>
          <w:cantSplit/>
          <w:trHeight w:val="1755"/>
        </w:trPr>
        <w:tc>
          <w:tcPr>
            <w:tcW w:w="2430" w:type="dxa"/>
          </w:tcPr>
          <w:p w14:paraId="65103FD3" w14:textId="77777777" w:rsidR="00DE360F" w:rsidRDefault="00DE360F" w:rsidP="00DE360F">
            <w:pPr>
              <w:pStyle w:val="TableParagraph"/>
              <w:spacing w:line="235" w:lineRule="exact"/>
              <w:ind w:left="127"/>
            </w:pPr>
            <w:r>
              <w:t>5.A.1;</w:t>
            </w:r>
            <w:r>
              <w:rPr>
                <w:spacing w:val="13"/>
              </w:rPr>
              <w:t xml:space="preserve"> </w:t>
            </w:r>
            <w:r>
              <w:t>a,</w:t>
            </w:r>
            <w:r>
              <w:rPr>
                <w:spacing w:val="22"/>
              </w:rPr>
              <w:t xml:space="preserve"> </w:t>
            </w:r>
            <w:r>
              <w:t>b,</w:t>
            </w:r>
            <w:r>
              <w:rPr>
                <w:spacing w:val="21"/>
              </w:rPr>
              <w:t xml:space="preserve"> </w:t>
            </w:r>
            <w:r>
              <w:t>c,</w:t>
            </w:r>
            <w:r>
              <w:rPr>
                <w:spacing w:val="21"/>
              </w:rPr>
              <w:t xml:space="preserve"> </w:t>
            </w:r>
            <w:r>
              <w:t>d,</w:t>
            </w:r>
            <w:r>
              <w:rPr>
                <w:spacing w:val="21"/>
              </w:rPr>
              <w:t xml:space="preserve"> </w:t>
            </w:r>
            <w:r>
              <w:t>e,</w:t>
            </w:r>
            <w:r>
              <w:rPr>
                <w:spacing w:val="21"/>
              </w:rPr>
              <w:t xml:space="preserve"> </w:t>
            </w:r>
            <w:r>
              <w:rPr>
                <w:spacing w:val="-10"/>
              </w:rPr>
              <w:t>f</w:t>
            </w:r>
          </w:p>
          <w:p w14:paraId="65103FD4" w14:textId="77777777" w:rsidR="00DE360F" w:rsidRDefault="00DE360F" w:rsidP="00DE360F">
            <w:pPr>
              <w:pStyle w:val="TableParagraph"/>
              <w:spacing w:before="2"/>
              <w:ind w:left="127" w:right="118"/>
            </w:pPr>
            <w:r>
              <w:t>5.A.2; a, b, c, d, e, g, h,</w:t>
            </w:r>
            <w:r>
              <w:rPr>
                <w:spacing w:val="40"/>
              </w:rPr>
              <w:t xml:space="preserve"> </w:t>
            </w:r>
            <w:r>
              <w:t>i, j, k, l, m</w:t>
            </w:r>
          </w:p>
          <w:p w14:paraId="65103FD5" w14:textId="77777777" w:rsidR="00DE360F" w:rsidRDefault="00DE360F" w:rsidP="00DE360F">
            <w:pPr>
              <w:pStyle w:val="TableParagraph"/>
              <w:spacing w:before="4"/>
              <w:ind w:left="127"/>
            </w:pPr>
            <w:r>
              <w:t>5.A.3;</w:t>
            </w:r>
            <w:r>
              <w:rPr>
                <w:spacing w:val="11"/>
              </w:rPr>
              <w:t xml:space="preserve"> </w:t>
            </w:r>
            <w:r>
              <w:t>a,</w:t>
            </w:r>
            <w:r>
              <w:rPr>
                <w:spacing w:val="19"/>
              </w:rPr>
              <w:t xml:space="preserve"> </w:t>
            </w:r>
            <w:r>
              <w:t>b,</w:t>
            </w:r>
            <w:r>
              <w:rPr>
                <w:spacing w:val="18"/>
              </w:rPr>
              <w:t xml:space="preserve"> </w:t>
            </w:r>
            <w:r>
              <w:t>c,</w:t>
            </w:r>
            <w:r>
              <w:rPr>
                <w:spacing w:val="19"/>
              </w:rPr>
              <w:t xml:space="preserve"> </w:t>
            </w:r>
            <w:r>
              <w:t>d,</w:t>
            </w:r>
            <w:r>
              <w:rPr>
                <w:spacing w:val="18"/>
              </w:rPr>
              <w:t xml:space="preserve"> </w:t>
            </w:r>
            <w:r>
              <w:t>e,</w:t>
            </w:r>
            <w:r>
              <w:rPr>
                <w:spacing w:val="19"/>
              </w:rPr>
              <w:t xml:space="preserve"> </w:t>
            </w:r>
            <w:r>
              <w:t>g,</w:t>
            </w:r>
            <w:r>
              <w:rPr>
                <w:spacing w:val="19"/>
              </w:rPr>
              <w:t xml:space="preserve"> </w:t>
            </w:r>
            <w:r>
              <w:rPr>
                <w:spacing w:val="-10"/>
              </w:rPr>
              <w:t>h</w:t>
            </w:r>
          </w:p>
        </w:tc>
        <w:tc>
          <w:tcPr>
            <w:tcW w:w="2003" w:type="dxa"/>
          </w:tcPr>
          <w:p w14:paraId="65103FD6" w14:textId="77777777" w:rsidR="00DE360F" w:rsidRDefault="00DE360F" w:rsidP="00DE360F">
            <w:pPr>
              <w:pStyle w:val="TableParagraph"/>
              <w:numPr>
                <w:ilvl w:val="0"/>
                <w:numId w:val="19"/>
              </w:numPr>
              <w:tabs>
                <w:tab w:val="left" w:pos="291"/>
              </w:tabs>
              <w:spacing w:line="251" w:lineRule="exact"/>
              <w:ind w:left="291" w:hanging="179"/>
            </w:pPr>
            <w:r>
              <w:t>Lecture</w:t>
            </w:r>
            <w:r>
              <w:rPr>
                <w:spacing w:val="27"/>
              </w:rPr>
              <w:t xml:space="preserve"> </w:t>
            </w:r>
            <w:r>
              <w:t>(Weeks</w:t>
            </w:r>
            <w:r>
              <w:rPr>
                <w:spacing w:val="22"/>
              </w:rPr>
              <w:t xml:space="preserve"> </w:t>
            </w:r>
            <w:r>
              <w:t>4-</w:t>
            </w:r>
            <w:r>
              <w:rPr>
                <w:spacing w:val="-5"/>
              </w:rPr>
              <w:t>5,</w:t>
            </w:r>
          </w:p>
          <w:p w14:paraId="65103FD7" w14:textId="77777777" w:rsidR="00DE360F" w:rsidRDefault="00DE360F" w:rsidP="00DE360F">
            <w:pPr>
              <w:pStyle w:val="TableParagraph"/>
              <w:spacing w:before="1"/>
              <w:ind w:left="292"/>
            </w:pPr>
            <w:r>
              <w:t>8-</w:t>
            </w:r>
            <w:r>
              <w:rPr>
                <w:spacing w:val="-5"/>
              </w:rPr>
              <w:t>9)</w:t>
            </w:r>
          </w:p>
          <w:p w14:paraId="65103FD8" w14:textId="05670570" w:rsidR="00DE360F" w:rsidRDefault="00DE360F" w:rsidP="00DE360F">
            <w:pPr>
              <w:pStyle w:val="TableParagraph"/>
              <w:numPr>
                <w:ilvl w:val="0"/>
                <w:numId w:val="19"/>
              </w:numPr>
              <w:tabs>
                <w:tab w:val="left" w:pos="292"/>
              </w:tabs>
              <w:spacing w:before="1"/>
              <w:ind w:right="238"/>
            </w:pPr>
            <w:r>
              <w:t xml:space="preserve">Readings (van Wormer &amp; Davis, </w:t>
            </w:r>
            <w:r w:rsidR="002C0D86">
              <w:t>2025</w:t>
            </w:r>
            <w:r>
              <w:t>)</w:t>
            </w:r>
            <w:r>
              <w:rPr>
                <w:spacing w:val="28"/>
              </w:rPr>
              <w:t xml:space="preserve"> </w:t>
            </w:r>
            <w:r>
              <w:t>[Ch.</w:t>
            </w:r>
            <w:r>
              <w:rPr>
                <w:spacing w:val="33"/>
              </w:rPr>
              <w:t xml:space="preserve"> </w:t>
            </w:r>
            <w:r>
              <w:t>5,</w:t>
            </w:r>
            <w:r>
              <w:rPr>
                <w:spacing w:val="33"/>
              </w:rPr>
              <w:t xml:space="preserve"> </w:t>
            </w:r>
            <w:r>
              <w:t>7-</w:t>
            </w:r>
            <w:r>
              <w:rPr>
                <w:spacing w:val="-5"/>
              </w:rPr>
              <w:t>8]</w:t>
            </w:r>
          </w:p>
        </w:tc>
        <w:tc>
          <w:tcPr>
            <w:tcW w:w="1792" w:type="dxa"/>
          </w:tcPr>
          <w:p w14:paraId="65103FD9" w14:textId="77777777" w:rsidR="00DE360F" w:rsidRDefault="00DE360F" w:rsidP="00DE360F">
            <w:pPr>
              <w:pStyle w:val="TableParagraph"/>
              <w:numPr>
                <w:ilvl w:val="0"/>
                <w:numId w:val="18"/>
              </w:numPr>
              <w:tabs>
                <w:tab w:val="left" w:pos="275"/>
              </w:tabs>
              <w:spacing w:line="235" w:lineRule="exact"/>
              <w:ind w:left="275" w:hanging="178"/>
            </w:pPr>
            <w:r>
              <w:rPr>
                <w:spacing w:val="-2"/>
              </w:rPr>
              <w:t>Substance</w:t>
            </w:r>
          </w:p>
          <w:p w14:paraId="65103FDA" w14:textId="77777777" w:rsidR="00DE360F" w:rsidRDefault="00DE360F" w:rsidP="00DE360F">
            <w:pPr>
              <w:pStyle w:val="TableParagraph"/>
              <w:spacing w:before="2"/>
              <w:ind w:left="277"/>
            </w:pPr>
            <w:r>
              <w:t>Abuse</w:t>
            </w:r>
            <w:r>
              <w:rPr>
                <w:spacing w:val="24"/>
              </w:rPr>
              <w:t xml:space="preserve"> </w:t>
            </w:r>
            <w:r>
              <w:rPr>
                <w:spacing w:val="-2"/>
              </w:rPr>
              <w:t>Paper</w:t>
            </w:r>
          </w:p>
          <w:p w14:paraId="65103FDB" w14:textId="77777777" w:rsidR="00DE360F" w:rsidRDefault="00DE360F" w:rsidP="00DE360F">
            <w:pPr>
              <w:pStyle w:val="TableParagraph"/>
              <w:numPr>
                <w:ilvl w:val="0"/>
                <w:numId w:val="18"/>
              </w:numPr>
              <w:tabs>
                <w:tab w:val="left" w:pos="275"/>
              </w:tabs>
              <w:spacing w:before="2"/>
              <w:ind w:left="275" w:hanging="178"/>
            </w:pPr>
            <w:r>
              <w:rPr>
                <w:spacing w:val="-4"/>
              </w:rPr>
              <w:t>Exam</w:t>
            </w:r>
          </w:p>
        </w:tc>
        <w:tc>
          <w:tcPr>
            <w:tcW w:w="1800" w:type="dxa"/>
          </w:tcPr>
          <w:p w14:paraId="65103FDC" w14:textId="77777777" w:rsidR="00DE360F" w:rsidRDefault="00DE360F" w:rsidP="00DE360F">
            <w:pPr>
              <w:pStyle w:val="TableParagraph"/>
              <w:numPr>
                <w:ilvl w:val="0"/>
                <w:numId w:val="17"/>
              </w:numPr>
              <w:tabs>
                <w:tab w:val="left" w:pos="245"/>
              </w:tabs>
              <w:spacing w:line="235" w:lineRule="exact"/>
              <w:ind w:left="245" w:hanging="178"/>
            </w:pPr>
            <w:r>
              <w:rPr>
                <w:spacing w:val="-2"/>
              </w:rPr>
              <w:t>Substance</w:t>
            </w:r>
          </w:p>
          <w:p w14:paraId="65103FDD" w14:textId="77777777" w:rsidR="00DE360F" w:rsidRDefault="00DE360F" w:rsidP="00DE360F">
            <w:pPr>
              <w:pStyle w:val="TableParagraph"/>
              <w:spacing w:before="2"/>
              <w:ind w:left="247" w:right="158"/>
            </w:pPr>
            <w:r>
              <w:t xml:space="preserve">Abuse Paper </w:t>
            </w:r>
            <w:r>
              <w:rPr>
                <w:spacing w:val="-2"/>
              </w:rPr>
              <w:t>Rubric</w:t>
            </w:r>
          </w:p>
          <w:p w14:paraId="65103FDE" w14:textId="77777777" w:rsidR="00DE360F" w:rsidRDefault="00DE360F" w:rsidP="00DE360F">
            <w:pPr>
              <w:pStyle w:val="TableParagraph"/>
              <w:numPr>
                <w:ilvl w:val="0"/>
                <w:numId w:val="17"/>
              </w:numPr>
              <w:tabs>
                <w:tab w:val="left" w:pos="245"/>
              </w:tabs>
              <w:spacing w:before="4"/>
              <w:ind w:left="245" w:hanging="178"/>
            </w:pPr>
            <w:r>
              <w:t>Exam</w:t>
            </w:r>
            <w:r>
              <w:rPr>
                <w:spacing w:val="29"/>
              </w:rPr>
              <w:t xml:space="preserve"> </w:t>
            </w:r>
            <w:r>
              <w:rPr>
                <w:spacing w:val="-2"/>
              </w:rPr>
              <w:t>Rubric</w:t>
            </w:r>
          </w:p>
        </w:tc>
        <w:tc>
          <w:tcPr>
            <w:tcW w:w="2160" w:type="dxa"/>
          </w:tcPr>
          <w:p w14:paraId="65103FDF" w14:textId="77777777" w:rsidR="00DE360F" w:rsidRDefault="00DE360F" w:rsidP="00DE360F">
            <w:pPr>
              <w:pStyle w:val="TableParagraph"/>
              <w:numPr>
                <w:ilvl w:val="0"/>
                <w:numId w:val="16"/>
              </w:numPr>
              <w:tabs>
                <w:tab w:val="left" w:pos="395"/>
              </w:tabs>
              <w:spacing w:line="235" w:lineRule="exact"/>
              <w:ind w:left="395" w:hanging="283"/>
              <w:jc w:val="both"/>
            </w:pPr>
            <w:r>
              <w:t>≥</w:t>
            </w:r>
            <w:r>
              <w:rPr>
                <w:spacing w:val="10"/>
              </w:rPr>
              <w:t xml:space="preserve"> </w:t>
            </w:r>
            <w:r>
              <w:t>80%</w:t>
            </w:r>
            <w:r>
              <w:rPr>
                <w:spacing w:val="24"/>
              </w:rPr>
              <w:t xml:space="preserve"> </w:t>
            </w:r>
            <w:r>
              <w:t>of</w:t>
            </w:r>
            <w:r>
              <w:rPr>
                <w:spacing w:val="34"/>
              </w:rPr>
              <w:t xml:space="preserve"> </w:t>
            </w:r>
            <w:r>
              <w:rPr>
                <w:spacing w:val="-2"/>
              </w:rPr>
              <w:t>average</w:t>
            </w:r>
          </w:p>
          <w:p w14:paraId="65103FE0" w14:textId="77777777" w:rsidR="00DE360F" w:rsidRDefault="00DE360F" w:rsidP="00DE360F">
            <w:pPr>
              <w:pStyle w:val="TableParagraph"/>
              <w:spacing w:before="2"/>
              <w:ind w:right="410"/>
              <w:jc w:val="both"/>
            </w:pPr>
            <w:r>
              <w:t>rubric scores will either meet (2) or exceed (3)</w:t>
            </w:r>
          </w:p>
          <w:p w14:paraId="65103FE1" w14:textId="77777777" w:rsidR="00DE360F" w:rsidRDefault="00DE360F" w:rsidP="00DE360F">
            <w:pPr>
              <w:pStyle w:val="TableParagraph"/>
              <w:spacing w:before="6" w:line="247" w:lineRule="exact"/>
            </w:pPr>
            <w:r>
              <w:rPr>
                <w:spacing w:val="-2"/>
              </w:rPr>
              <w:t>expectation</w:t>
            </w:r>
          </w:p>
          <w:p w14:paraId="65103FE2" w14:textId="77777777" w:rsidR="00DE360F" w:rsidRDefault="00DE360F" w:rsidP="00DE360F">
            <w:pPr>
              <w:pStyle w:val="TableParagraph"/>
              <w:numPr>
                <w:ilvl w:val="0"/>
                <w:numId w:val="16"/>
              </w:numPr>
              <w:tabs>
                <w:tab w:val="left" w:pos="335"/>
              </w:tabs>
              <w:spacing w:line="247" w:lineRule="exact"/>
              <w:ind w:left="335" w:hanging="223"/>
            </w:pPr>
            <w:r>
              <w:t>≥</w:t>
            </w:r>
            <w:r>
              <w:rPr>
                <w:spacing w:val="-5"/>
              </w:rPr>
              <w:t xml:space="preserve"> </w:t>
            </w:r>
            <w:r>
              <w:t>80%</w:t>
            </w:r>
            <w:r>
              <w:rPr>
                <w:spacing w:val="9"/>
              </w:rPr>
              <w:t xml:space="preserve"> </w:t>
            </w:r>
            <w:r>
              <w:t>will</w:t>
            </w:r>
            <w:r>
              <w:rPr>
                <w:spacing w:val="16"/>
              </w:rPr>
              <w:t xml:space="preserve"> </w:t>
            </w:r>
            <w:r>
              <w:t>score</w:t>
            </w:r>
            <w:r>
              <w:rPr>
                <w:spacing w:val="25"/>
              </w:rPr>
              <w:t xml:space="preserve"> </w:t>
            </w:r>
            <w:r>
              <w:rPr>
                <w:spacing w:val="-10"/>
              </w:rPr>
              <w:t>≥</w:t>
            </w:r>
          </w:p>
          <w:p w14:paraId="65103FE3" w14:textId="77777777" w:rsidR="00DE360F" w:rsidRDefault="00DE360F" w:rsidP="00DE360F">
            <w:pPr>
              <w:pStyle w:val="TableParagraph"/>
              <w:spacing w:before="2" w:line="238" w:lineRule="exact"/>
            </w:pPr>
            <w:r>
              <w:t>80%</w:t>
            </w:r>
            <w:r>
              <w:rPr>
                <w:spacing w:val="28"/>
              </w:rPr>
              <w:t xml:space="preserve"> </w:t>
            </w:r>
            <w:r>
              <w:t>on</w:t>
            </w:r>
            <w:r>
              <w:rPr>
                <w:spacing w:val="29"/>
              </w:rPr>
              <w:t xml:space="preserve"> </w:t>
            </w:r>
            <w:r>
              <w:rPr>
                <w:spacing w:val="-4"/>
              </w:rPr>
              <w:t>exam</w:t>
            </w:r>
          </w:p>
        </w:tc>
      </w:tr>
      <w:tr w:rsidR="00DE360F" w14:paraId="6C0BA11B" w14:textId="77777777" w:rsidTr="00E778FD">
        <w:trPr>
          <w:cantSplit/>
          <w:trHeight w:val="1755"/>
        </w:trPr>
        <w:tc>
          <w:tcPr>
            <w:tcW w:w="2430" w:type="dxa"/>
          </w:tcPr>
          <w:p w14:paraId="44AAB192" w14:textId="77777777" w:rsidR="00DE360F" w:rsidRDefault="00DE360F" w:rsidP="00DE360F">
            <w:pPr>
              <w:pStyle w:val="TableParagraph"/>
              <w:spacing w:line="250" w:lineRule="exact"/>
              <w:ind w:left="127"/>
            </w:pPr>
            <w:r>
              <w:t>5.A.1;</w:t>
            </w:r>
            <w:r>
              <w:rPr>
                <w:spacing w:val="13"/>
              </w:rPr>
              <w:t xml:space="preserve"> </w:t>
            </w:r>
            <w:r>
              <w:t>a,</w:t>
            </w:r>
            <w:r>
              <w:rPr>
                <w:spacing w:val="22"/>
              </w:rPr>
              <w:t xml:space="preserve"> </w:t>
            </w:r>
            <w:r>
              <w:t>b,</w:t>
            </w:r>
            <w:r>
              <w:rPr>
                <w:spacing w:val="21"/>
              </w:rPr>
              <w:t xml:space="preserve"> </w:t>
            </w:r>
            <w:r>
              <w:t>c,</w:t>
            </w:r>
            <w:r>
              <w:rPr>
                <w:spacing w:val="21"/>
              </w:rPr>
              <w:t xml:space="preserve"> </w:t>
            </w:r>
            <w:r>
              <w:t>d,</w:t>
            </w:r>
            <w:r>
              <w:rPr>
                <w:spacing w:val="21"/>
              </w:rPr>
              <w:t xml:space="preserve"> </w:t>
            </w:r>
            <w:r>
              <w:t>e,</w:t>
            </w:r>
            <w:r>
              <w:rPr>
                <w:spacing w:val="21"/>
              </w:rPr>
              <w:t xml:space="preserve"> </w:t>
            </w:r>
            <w:r>
              <w:rPr>
                <w:spacing w:val="-10"/>
              </w:rPr>
              <w:t>f</w:t>
            </w:r>
          </w:p>
          <w:p w14:paraId="636B03E8" w14:textId="77777777" w:rsidR="00DE360F" w:rsidRDefault="00DE360F" w:rsidP="00DE360F">
            <w:pPr>
              <w:pStyle w:val="TableParagraph"/>
              <w:spacing w:before="12" w:line="228" w:lineRule="auto"/>
              <w:ind w:left="127" w:right="118"/>
            </w:pPr>
            <w:r>
              <w:t>5.A.2; a, b, c, d, e, g, h,</w:t>
            </w:r>
            <w:r>
              <w:rPr>
                <w:spacing w:val="40"/>
              </w:rPr>
              <w:t xml:space="preserve"> </w:t>
            </w:r>
            <w:r>
              <w:t>i, j, k, l, m</w:t>
            </w:r>
          </w:p>
          <w:p w14:paraId="2E349FAE" w14:textId="1B81BB44" w:rsidR="00DE360F" w:rsidRDefault="00DE360F" w:rsidP="00DE360F">
            <w:pPr>
              <w:pStyle w:val="TableParagraph"/>
              <w:spacing w:line="235" w:lineRule="exact"/>
              <w:ind w:left="127"/>
            </w:pPr>
            <w:r>
              <w:t>5.A.3;</w:t>
            </w:r>
            <w:r>
              <w:rPr>
                <w:spacing w:val="11"/>
              </w:rPr>
              <w:t xml:space="preserve"> </w:t>
            </w:r>
            <w:r>
              <w:t>a,</w:t>
            </w:r>
            <w:r>
              <w:rPr>
                <w:spacing w:val="19"/>
              </w:rPr>
              <w:t xml:space="preserve"> </w:t>
            </w:r>
            <w:r>
              <w:t>b,</w:t>
            </w:r>
            <w:r>
              <w:rPr>
                <w:spacing w:val="18"/>
              </w:rPr>
              <w:t xml:space="preserve"> </w:t>
            </w:r>
            <w:r>
              <w:t>c,</w:t>
            </w:r>
            <w:r>
              <w:rPr>
                <w:spacing w:val="19"/>
              </w:rPr>
              <w:t xml:space="preserve"> </w:t>
            </w:r>
            <w:r>
              <w:t>d,</w:t>
            </w:r>
            <w:r>
              <w:rPr>
                <w:spacing w:val="18"/>
              </w:rPr>
              <w:t xml:space="preserve"> </w:t>
            </w:r>
            <w:r>
              <w:t>e,</w:t>
            </w:r>
            <w:r>
              <w:rPr>
                <w:spacing w:val="19"/>
              </w:rPr>
              <w:t xml:space="preserve"> </w:t>
            </w:r>
            <w:r>
              <w:t>g,</w:t>
            </w:r>
            <w:r>
              <w:rPr>
                <w:spacing w:val="19"/>
              </w:rPr>
              <w:t xml:space="preserve"> </w:t>
            </w:r>
            <w:r>
              <w:rPr>
                <w:spacing w:val="-10"/>
              </w:rPr>
              <w:t>h</w:t>
            </w:r>
          </w:p>
        </w:tc>
        <w:tc>
          <w:tcPr>
            <w:tcW w:w="2003" w:type="dxa"/>
          </w:tcPr>
          <w:p w14:paraId="5AF9ED54" w14:textId="77777777" w:rsidR="00DE360F" w:rsidRDefault="00DE360F" w:rsidP="00DE360F">
            <w:pPr>
              <w:pStyle w:val="TableParagraph"/>
              <w:numPr>
                <w:ilvl w:val="0"/>
                <w:numId w:val="15"/>
              </w:numPr>
              <w:tabs>
                <w:tab w:val="left" w:pos="292"/>
              </w:tabs>
              <w:ind w:right="110"/>
            </w:pPr>
            <w:r>
              <w:t>Lecture (Weeks 10-</w:t>
            </w:r>
            <w:r>
              <w:rPr>
                <w:spacing w:val="-4"/>
              </w:rPr>
              <w:t>13)</w:t>
            </w:r>
          </w:p>
          <w:p w14:paraId="33DE94DA" w14:textId="5AF08B02" w:rsidR="00DE360F" w:rsidRDefault="00DE360F" w:rsidP="00DE360F">
            <w:pPr>
              <w:pStyle w:val="TableParagraph"/>
              <w:numPr>
                <w:ilvl w:val="0"/>
                <w:numId w:val="19"/>
              </w:numPr>
              <w:tabs>
                <w:tab w:val="left" w:pos="291"/>
              </w:tabs>
              <w:spacing w:line="251" w:lineRule="exact"/>
              <w:ind w:left="291" w:hanging="179"/>
            </w:pPr>
            <w:r>
              <w:t xml:space="preserve">Readings (van Wormer &amp; Davis, </w:t>
            </w:r>
            <w:r w:rsidR="002C0D86">
              <w:t>2025</w:t>
            </w:r>
            <w:r>
              <w:t>) [Ch. 11]</w:t>
            </w:r>
          </w:p>
        </w:tc>
        <w:tc>
          <w:tcPr>
            <w:tcW w:w="1792" w:type="dxa"/>
          </w:tcPr>
          <w:p w14:paraId="0034ADD6" w14:textId="77777777" w:rsidR="00DE360F" w:rsidRDefault="00DE360F" w:rsidP="00DE360F">
            <w:pPr>
              <w:pStyle w:val="TableParagraph"/>
              <w:numPr>
                <w:ilvl w:val="0"/>
                <w:numId w:val="14"/>
              </w:numPr>
              <w:tabs>
                <w:tab w:val="left" w:pos="275"/>
                <w:tab w:val="left" w:pos="277"/>
              </w:tabs>
              <w:spacing w:line="242" w:lineRule="auto"/>
              <w:ind w:right="60"/>
            </w:pPr>
            <w:r>
              <w:rPr>
                <w:spacing w:val="-2"/>
              </w:rPr>
              <w:t xml:space="preserve">Substance </w:t>
            </w:r>
            <w:r>
              <w:t>Abuse Paper</w:t>
            </w:r>
          </w:p>
          <w:p w14:paraId="7FFDA243" w14:textId="77777777" w:rsidR="00DE360F" w:rsidRDefault="00DE360F" w:rsidP="00DE360F">
            <w:pPr>
              <w:pStyle w:val="TableParagraph"/>
              <w:numPr>
                <w:ilvl w:val="0"/>
                <w:numId w:val="14"/>
              </w:numPr>
              <w:tabs>
                <w:tab w:val="left" w:pos="275"/>
              </w:tabs>
              <w:spacing w:line="237" w:lineRule="exact"/>
              <w:ind w:left="275" w:hanging="178"/>
            </w:pPr>
            <w:r>
              <w:rPr>
                <w:spacing w:val="-2"/>
              </w:rPr>
              <w:t>Article</w:t>
            </w:r>
          </w:p>
          <w:p w14:paraId="4046D509" w14:textId="77777777" w:rsidR="00DE360F" w:rsidRDefault="00DE360F" w:rsidP="00DE360F">
            <w:pPr>
              <w:pStyle w:val="TableParagraph"/>
              <w:ind w:left="277"/>
            </w:pPr>
            <w:r>
              <w:rPr>
                <w:spacing w:val="-2"/>
              </w:rPr>
              <w:t>Abstracts</w:t>
            </w:r>
          </w:p>
          <w:p w14:paraId="7D014356" w14:textId="78678352" w:rsidR="00DE360F" w:rsidRDefault="00DE360F" w:rsidP="00DE360F">
            <w:pPr>
              <w:pStyle w:val="TableParagraph"/>
              <w:numPr>
                <w:ilvl w:val="0"/>
                <w:numId w:val="18"/>
              </w:numPr>
              <w:tabs>
                <w:tab w:val="left" w:pos="275"/>
              </w:tabs>
              <w:spacing w:line="235" w:lineRule="exact"/>
              <w:ind w:left="275" w:hanging="178"/>
              <w:rPr>
                <w:spacing w:val="-2"/>
              </w:rPr>
            </w:pPr>
            <w:r>
              <w:rPr>
                <w:spacing w:val="-4"/>
              </w:rPr>
              <w:t>Exam</w:t>
            </w:r>
          </w:p>
        </w:tc>
        <w:tc>
          <w:tcPr>
            <w:tcW w:w="1800" w:type="dxa"/>
          </w:tcPr>
          <w:p w14:paraId="3625E4D0" w14:textId="77777777" w:rsidR="00DE360F" w:rsidRDefault="00DE360F" w:rsidP="00DE360F">
            <w:pPr>
              <w:pStyle w:val="TableParagraph"/>
              <w:numPr>
                <w:ilvl w:val="0"/>
                <w:numId w:val="13"/>
              </w:numPr>
              <w:tabs>
                <w:tab w:val="left" w:pos="245"/>
                <w:tab w:val="left" w:pos="247"/>
              </w:tabs>
              <w:spacing w:before="1" w:line="235" w:lineRule="auto"/>
              <w:ind w:right="345"/>
            </w:pPr>
            <w:r>
              <w:rPr>
                <w:spacing w:val="-2"/>
              </w:rPr>
              <w:t xml:space="preserve">Substance </w:t>
            </w:r>
            <w:r>
              <w:t xml:space="preserve">Abuse Paper </w:t>
            </w:r>
            <w:r>
              <w:rPr>
                <w:spacing w:val="-2"/>
              </w:rPr>
              <w:t>Rubric</w:t>
            </w:r>
          </w:p>
          <w:p w14:paraId="66C7DB7F" w14:textId="77777777" w:rsidR="00DE360F" w:rsidRDefault="00DE360F" w:rsidP="00DE360F">
            <w:pPr>
              <w:pStyle w:val="TableParagraph"/>
              <w:numPr>
                <w:ilvl w:val="0"/>
                <w:numId w:val="13"/>
              </w:numPr>
              <w:tabs>
                <w:tab w:val="left" w:pos="245"/>
                <w:tab w:val="left" w:pos="247"/>
              </w:tabs>
              <w:spacing w:before="2"/>
              <w:ind w:right="667"/>
            </w:pPr>
            <w:r>
              <w:rPr>
                <w:spacing w:val="-2"/>
              </w:rPr>
              <w:t>Article Abstracts Rubric</w:t>
            </w:r>
          </w:p>
          <w:p w14:paraId="348139C5" w14:textId="1C3C9279" w:rsidR="00DE360F" w:rsidRDefault="00DE360F" w:rsidP="00DE360F">
            <w:pPr>
              <w:pStyle w:val="TableParagraph"/>
              <w:numPr>
                <w:ilvl w:val="0"/>
                <w:numId w:val="17"/>
              </w:numPr>
              <w:tabs>
                <w:tab w:val="left" w:pos="245"/>
              </w:tabs>
              <w:spacing w:line="235" w:lineRule="exact"/>
              <w:ind w:left="245" w:hanging="178"/>
              <w:rPr>
                <w:spacing w:val="-2"/>
              </w:rPr>
            </w:pPr>
            <w:r>
              <w:t>Exam</w:t>
            </w:r>
            <w:r>
              <w:rPr>
                <w:spacing w:val="29"/>
              </w:rPr>
              <w:t xml:space="preserve"> </w:t>
            </w:r>
            <w:r>
              <w:rPr>
                <w:spacing w:val="-2"/>
              </w:rPr>
              <w:t>Rubric</w:t>
            </w:r>
          </w:p>
        </w:tc>
        <w:tc>
          <w:tcPr>
            <w:tcW w:w="2160" w:type="dxa"/>
          </w:tcPr>
          <w:p w14:paraId="5ACBDEAF" w14:textId="77777777" w:rsidR="00DE360F" w:rsidRDefault="00DE360F" w:rsidP="00DE360F">
            <w:pPr>
              <w:pStyle w:val="TableParagraph"/>
              <w:numPr>
                <w:ilvl w:val="0"/>
                <w:numId w:val="12"/>
              </w:numPr>
              <w:tabs>
                <w:tab w:val="left" w:pos="395"/>
              </w:tabs>
              <w:spacing w:before="1" w:line="235" w:lineRule="auto"/>
              <w:ind w:right="85" w:firstLine="0"/>
            </w:pPr>
            <w:r>
              <w:t>≥ 80% of average rubric scores will either meet (2) or</w:t>
            </w:r>
          </w:p>
          <w:p w14:paraId="5A2AB84A" w14:textId="77777777" w:rsidR="00DE360F" w:rsidRDefault="00DE360F" w:rsidP="00DE360F">
            <w:pPr>
              <w:pStyle w:val="TableParagraph"/>
              <w:spacing w:before="2"/>
              <w:ind w:right="138"/>
            </w:pPr>
            <w:r>
              <w:t xml:space="preserve">exceed (3) </w:t>
            </w:r>
            <w:r>
              <w:rPr>
                <w:spacing w:val="-2"/>
              </w:rPr>
              <w:t>expectation</w:t>
            </w:r>
          </w:p>
          <w:p w14:paraId="33ECCB1F" w14:textId="77777777" w:rsidR="00DE360F" w:rsidRDefault="00DE360F" w:rsidP="00DE360F">
            <w:pPr>
              <w:pStyle w:val="TableParagraph"/>
              <w:numPr>
                <w:ilvl w:val="0"/>
                <w:numId w:val="12"/>
              </w:numPr>
              <w:tabs>
                <w:tab w:val="left" w:pos="350"/>
              </w:tabs>
              <w:spacing w:before="4"/>
              <w:ind w:right="130" w:firstLine="0"/>
            </w:pPr>
            <w:r>
              <w:t>≥ 80% of average rubric scores will either meet (2) or</w:t>
            </w:r>
          </w:p>
          <w:p w14:paraId="1E392EBE" w14:textId="77777777" w:rsidR="00DE360F" w:rsidRDefault="00DE360F" w:rsidP="00DE360F">
            <w:pPr>
              <w:pStyle w:val="TableParagraph"/>
              <w:spacing w:before="6"/>
              <w:ind w:right="138"/>
            </w:pPr>
            <w:r>
              <w:t xml:space="preserve">exceed (3) </w:t>
            </w:r>
            <w:r>
              <w:rPr>
                <w:spacing w:val="-2"/>
              </w:rPr>
              <w:t>expectation</w:t>
            </w:r>
          </w:p>
          <w:p w14:paraId="12C2F7A2" w14:textId="77777777" w:rsidR="00DE360F" w:rsidRDefault="00DE360F" w:rsidP="00DE360F">
            <w:pPr>
              <w:pStyle w:val="TableParagraph"/>
              <w:numPr>
                <w:ilvl w:val="0"/>
                <w:numId w:val="12"/>
              </w:numPr>
              <w:tabs>
                <w:tab w:val="left" w:pos="335"/>
              </w:tabs>
              <w:spacing w:line="242" w:lineRule="exact"/>
              <w:ind w:left="335" w:hanging="223"/>
            </w:pPr>
            <w:r>
              <w:t>≥</w:t>
            </w:r>
            <w:r>
              <w:rPr>
                <w:spacing w:val="-5"/>
              </w:rPr>
              <w:t xml:space="preserve"> </w:t>
            </w:r>
            <w:r>
              <w:t>80%</w:t>
            </w:r>
            <w:r>
              <w:rPr>
                <w:spacing w:val="9"/>
              </w:rPr>
              <w:t xml:space="preserve"> </w:t>
            </w:r>
            <w:r>
              <w:t>will</w:t>
            </w:r>
            <w:r>
              <w:rPr>
                <w:spacing w:val="16"/>
              </w:rPr>
              <w:t xml:space="preserve"> </w:t>
            </w:r>
            <w:r>
              <w:t>score</w:t>
            </w:r>
            <w:r>
              <w:rPr>
                <w:spacing w:val="25"/>
              </w:rPr>
              <w:t xml:space="preserve"> </w:t>
            </w:r>
            <w:r>
              <w:rPr>
                <w:spacing w:val="-10"/>
              </w:rPr>
              <w:t>≥</w:t>
            </w:r>
          </w:p>
          <w:p w14:paraId="5C921A66" w14:textId="5CA2B5B3" w:rsidR="00DE360F" w:rsidRDefault="00DE360F" w:rsidP="00E35863">
            <w:pPr>
              <w:pStyle w:val="TableParagraph"/>
              <w:tabs>
                <w:tab w:val="left" w:pos="395"/>
              </w:tabs>
              <w:spacing w:line="235" w:lineRule="exact"/>
              <w:ind w:left="395"/>
              <w:jc w:val="both"/>
            </w:pPr>
            <w:r>
              <w:t>80%</w:t>
            </w:r>
            <w:r>
              <w:rPr>
                <w:spacing w:val="28"/>
              </w:rPr>
              <w:t xml:space="preserve"> </w:t>
            </w:r>
            <w:r>
              <w:t>on</w:t>
            </w:r>
            <w:r>
              <w:rPr>
                <w:spacing w:val="29"/>
              </w:rPr>
              <w:t xml:space="preserve"> </w:t>
            </w:r>
            <w:r>
              <w:rPr>
                <w:spacing w:val="-4"/>
              </w:rPr>
              <w:t>exam</w:t>
            </w:r>
          </w:p>
        </w:tc>
      </w:tr>
      <w:tr w:rsidR="00DE360F" w14:paraId="3CC556B8" w14:textId="77777777" w:rsidTr="00E778FD">
        <w:trPr>
          <w:cantSplit/>
          <w:trHeight w:val="1755"/>
        </w:trPr>
        <w:tc>
          <w:tcPr>
            <w:tcW w:w="2430" w:type="dxa"/>
          </w:tcPr>
          <w:p w14:paraId="6921888A" w14:textId="77777777" w:rsidR="00DE360F" w:rsidRDefault="00DE360F" w:rsidP="00DE360F">
            <w:pPr>
              <w:pStyle w:val="TableParagraph"/>
              <w:spacing w:line="250" w:lineRule="exact"/>
              <w:ind w:left="127"/>
            </w:pPr>
            <w:r>
              <w:t>5.A.1;</w:t>
            </w:r>
            <w:r>
              <w:rPr>
                <w:spacing w:val="13"/>
              </w:rPr>
              <w:t xml:space="preserve"> </w:t>
            </w:r>
            <w:r>
              <w:t>a,</w:t>
            </w:r>
            <w:r>
              <w:rPr>
                <w:spacing w:val="22"/>
              </w:rPr>
              <w:t xml:space="preserve"> </w:t>
            </w:r>
            <w:r>
              <w:t>b,</w:t>
            </w:r>
            <w:r>
              <w:rPr>
                <w:spacing w:val="21"/>
              </w:rPr>
              <w:t xml:space="preserve"> </w:t>
            </w:r>
            <w:r>
              <w:t>c,</w:t>
            </w:r>
            <w:r>
              <w:rPr>
                <w:spacing w:val="21"/>
              </w:rPr>
              <w:t xml:space="preserve"> </w:t>
            </w:r>
            <w:r>
              <w:t>d,</w:t>
            </w:r>
            <w:r>
              <w:rPr>
                <w:spacing w:val="21"/>
              </w:rPr>
              <w:t xml:space="preserve"> </w:t>
            </w:r>
            <w:r>
              <w:t>e,</w:t>
            </w:r>
            <w:r>
              <w:rPr>
                <w:spacing w:val="21"/>
              </w:rPr>
              <w:t xml:space="preserve"> </w:t>
            </w:r>
            <w:r>
              <w:rPr>
                <w:spacing w:val="-10"/>
              </w:rPr>
              <w:t>f</w:t>
            </w:r>
          </w:p>
          <w:p w14:paraId="46800148" w14:textId="77777777" w:rsidR="00DE360F" w:rsidRDefault="00DE360F" w:rsidP="00DE360F">
            <w:pPr>
              <w:pStyle w:val="TableParagraph"/>
              <w:spacing w:before="2"/>
              <w:ind w:left="127" w:right="118"/>
            </w:pPr>
            <w:r>
              <w:t>5.A.2; a, b, c, d, e, g, h,</w:t>
            </w:r>
            <w:r>
              <w:rPr>
                <w:spacing w:val="40"/>
              </w:rPr>
              <w:t xml:space="preserve"> </w:t>
            </w:r>
            <w:r>
              <w:t>i, j, k, l, m</w:t>
            </w:r>
          </w:p>
          <w:p w14:paraId="58B5960A" w14:textId="37BDF741" w:rsidR="00DE360F" w:rsidRDefault="00DE360F" w:rsidP="00DE360F">
            <w:pPr>
              <w:pStyle w:val="TableParagraph"/>
              <w:spacing w:line="235" w:lineRule="exact"/>
              <w:ind w:left="127"/>
            </w:pPr>
            <w:r>
              <w:t>5.A.3;</w:t>
            </w:r>
            <w:r>
              <w:rPr>
                <w:spacing w:val="11"/>
              </w:rPr>
              <w:t xml:space="preserve"> </w:t>
            </w:r>
            <w:r>
              <w:t>a,</w:t>
            </w:r>
            <w:r>
              <w:rPr>
                <w:spacing w:val="19"/>
              </w:rPr>
              <w:t xml:space="preserve"> </w:t>
            </w:r>
            <w:r>
              <w:t>b,</w:t>
            </w:r>
            <w:r>
              <w:rPr>
                <w:spacing w:val="18"/>
              </w:rPr>
              <w:t xml:space="preserve"> </w:t>
            </w:r>
            <w:r>
              <w:t>c,</w:t>
            </w:r>
            <w:r>
              <w:rPr>
                <w:spacing w:val="19"/>
              </w:rPr>
              <w:t xml:space="preserve"> </w:t>
            </w:r>
            <w:r>
              <w:t>d,</w:t>
            </w:r>
            <w:r>
              <w:rPr>
                <w:spacing w:val="18"/>
              </w:rPr>
              <w:t xml:space="preserve"> </w:t>
            </w:r>
            <w:r>
              <w:t>e,</w:t>
            </w:r>
            <w:r>
              <w:rPr>
                <w:spacing w:val="19"/>
              </w:rPr>
              <w:t xml:space="preserve"> </w:t>
            </w:r>
            <w:r>
              <w:t>g,</w:t>
            </w:r>
            <w:r>
              <w:rPr>
                <w:spacing w:val="19"/>
              </w:rPr>
              <w:t xml:space="preserve"> </w:t>
            </w:r>
            <w:r>
              <w:rPr>
                <w:spacing w:val="-10"/>
              </w:rPr>
              <w:t>h</w:t>
            </w:r>
          </w:p>
        </w:tc>
        <w:tc>
          <w:tcPr>
            <w:tcW w:w="2003" w:type="dxa"/>
          </w:tcPr>
          <w:p w14:paraId="0DC35920" w14:textId="77777777" w:rsidR="00DE360F" w:rsidRDefault="00DE360F" w:rsidP="00DE360F">
            <w:pPr>
              <w:pStyle w:val="TableParagraph"/>
              <w:numPr>
                <w:ilvl w:val="0"/>
                <w:numId w:val="11"/>
              </w:numPr>
              <w:tabs>
                <w:tab w:val="left" w:pos="291"/>
              </w:tabs>
              <w:spacing w:line="266" w:lineRule="exact"/>
              <w:ind w:left="291" w:hanging="179"/>
            </w:pPr>
            <w:r>
              <w:t>Lecture,</w:t>
            </w:r>
            <w:r>
              <w:rPr>
                <w:spacing w:val="4"/>
              </w:rPr>
              <w:t xml:space="preserve"> </w:t>
            </w:r>
            <w:r>
              <w:t>(Weeks</w:t>
            </w:r>
            <w:r>
              <w:rPr>
                <w:spacing w:val="4"/>
              </w:rPr>
              <w:t xml:space="preserve"> </w:t>
            </w:r>
            <w:r>
              <w:t>6-</w:t>
            </w:r>
            <w:r>
              <w:rPr>
                <w:spacing w:val="-5"/>
              </w:rPr>
              <w:t>7)</w:t>
            </w:r>
          </w:p>
          <w:p w14:paraId="4949F31F" w14:textId="17E67C5F" w:rsidR="00DE360F" w:rsidRDefault="00DE360F" w:rsidP="00DE360F">
            <w:pPr>
              <w:pStyle w:val="TableParagraph"/>
              <w:numPr>
                <w:ilvl w:val="0"/>
                <w:numId w:val="19"/>
              </w:numPr>
              <w:tabs>
                <w:tab w:val="left" w:pos="291"/>
              </w:tabs>
              <w:spacing w:line="251" w:lineRule="exact"/>
              <w:ind w:left="291" w:hanging="179"/>
            </w:pPr>
            <w:r>
              <w:t xml:space="preserve">Readings (van Wormer &amp; Davis, </w:t>
            </w:r>
            <w:r w:rsidR="002C0D86">
              <w:t>2025</w:t>
            </w:r>
            <w:r>
              <w:t>)</w:t>
            </w:r>
            <w:r>
              <w:rPr>
                <w:spacing w:val="18"/>
              </w:rPr>
              <w:t xml:space="preserve"> </w:t>
            </w:r>
            <w:r>
              <w:t>[Ch.</w:t>
            </w:r>
            <w:r>
              <w:rPr>
                <w:spacing w:val="23"/>
              </w:rPr>
              <w:t xml:space="preserve"> </w:t>
            </w:r>
            <w:r>
              <w:t>1</w:t>
            </w:r>
            <w:r>
              <w:rPr>
                <w:spacing w:val="27"/>
              </w:rPr>
              <w:t xml:space="preserve"> </w:t>
            </w:r>
            <w:r>
              <w:t>&amp;</w:t>
            </w:r>
            <w:r>
              <w:rPr>
                <w:spacing w:val="25"/>
              </w:rPr>
              <w:t xml:space="preserve"> </w:t>
            </w:r>
            <w:r>
              <w:rPr>
                <w:spacing w:val="-5"/>
              </w:rPr>
              <w:t>9]</w:t>
            </w:r>
          </w:p>
        </w:tc>
        <w:tc>
          <w:tcPr>
            <w:tcW w:w="1792" w:type="dxa"/>
          </w:tcPr>
          <w:p w14:paraId="7716BE38" w14:textId="77777777" w:rsidR="00DE360F" w:rsidRDefault="00DE360F" w:rsidP="00DE360F">
            <w:pPr>
              <w:pStyle w:val="TableParagraph"/>
              <w:numPr>
                <w:ilvl w:val="0"/>
                <w:numId w:val="10"/>
              </w:numPr>
              <w:tabs>
                <w:tab w:val="left" w:pos="275"/>
                <w:tab w:val="left" w:pos="277"/>
              </w:tabs>
              <w:spacing w:line="242" w:lineRule="auto"/>
              <w:ind w:right="60"/>
            </w:pPr>
            <w:r>
              <w:rPr>
                <w:spacing w:val="-2"/>
              </w:rPr>
              <w:t xml:space="preserve">Substance </w:t>
            </w:r>
            <w:r>
              <w:t>Abuse Paper</w:t>
            </w:r>
          </w:p>
          <w:p w14:paraId="6BC73E31" w14:textId="77777777" w:rsidR="001B7010" w:rsidRDefault="00DE360F" w:rsidP="001B7010">
            <w:pPr>
              <w:pStyle w:val="TableParagraph"/>
              <w:numPr>
                <w:ilvl w:val="0"/>
                <w:numId w:val="10"/>
              </w:numPr>
              <w:tabs>
                <w:tab w:val="left" w:pos="277"/>
              </w:tabs>
              <w:spacing w:before="6" w:line="228" w:lineRule="auto"/>
              <w:ind w:right="370"/>
            </w:pPr>
            <w:r>
              <w:rPr>
                <w:spacing w:val="-2"/>
              </w:rPr>
              <w:t>Article Abstracts</w:t>
            </w:r>
          </w:p>
          <w:p w14:paraId="3500BEE9" w14:textId="19945D2D" w:rsidR="00DE360F" w:rsidRPr="001B7010" w:rsidRDefault="00DE360F" w:rsidP="001B7010">
            <w:pPr>
              <w:pStyle w:val="TableParagraph"/>
              <w:numPr>
                <w:ilvl w:val="0"/>
                <w:numId w:val="10"/>
              </w:numPr>
              <w:tabs>
                <w:tab w:val="left" w:pos="277"/>
              </w:tabs>
              <w:spacing w:before="6" w:line="228" w:lineRule="auto"/>
              <w:ind w:right="370"/>
            </w:pPr>
            <w:r w:rsidRPr="001B7010">
              <w:rPr>
                <w:spacing w:val="-4"/>
              </w:rPr>
              <w:t>Exam</w:t>
            </w:r>
          </w:p>
        </w:tc>
        <w:tc>
          <w:tcPr>
            <w:tcW w:w="1800" w:type="dxa"/>
          </w:tcPr>
          <w:p w14:paraId="36249CF1" w14:textId="77777777" w:rsidR="00DE360F" w:rsidRDefault="00DE360F" w:rsidP="00DE360F">
            <w:pPr>
              <w:pStyle w:val="TableParagraph"/>
              <w:numPr>
                <w:ilvl w:val="0"/>
                <w:numId w:val="9"/>
              </w:numPr>
              <w:tabs>
                <w:tab w:val="left" w:pos="245"/>
                <w:tab w:val="left" w:pos="247"/>
              </w:tabs>
              <w:spacing w:line="242" w:lineRule="auto"/>
              <w:ind w:right="345"/>
            </w:pPr>
            <w:r>
              <w:rPr>
                <w:spacing w:val="-2"/>
              </w:rPr>
              <w:t xml:space="preserve">Substance </w:t>
            </w:r>
            <w:r>
              <w:t xml:space="preserve">Abuse Paper </w:t>
            </w:r>
            <w:r>
              <w:rPr>
                <w:spacing w:val="-2"/>
              </w:rPr>
              <w:t>Rubric</w:t>
            </w:r>
          </w:p>
          <w:p w14:paraId="1DE2A98A" w14:textId="77777777" w:rsidR="000B5446" w:rsidRDefault="00DE360F" w:rsidP="000B5446">
            <w:pPr>
              <w:pStyle w:val="TableParagraph"/>
              <w:numPr>
                <w:ilvl w:val="0"/>
                <w:numId w:val="9"/>
              </w:numPr>
              <w:tabs>
                <w:tab w:val="left" w:pos="245"/>
              </w:tabs>
              <w:spacing w:line="236" w:lineRule="exact"/>
              <w:ind w:left="245" w:hanging="178"/>
            </w:pPr>
            <w:r>
              <w:rPr>
                <w:spacing w:val="-2"/>
              </w:rPr>
              <w:t>Article</w:t>
            </w:r>
            <w:r w:rsidR="000B5446">
              <w:t xml:space="preserve"> </w:t>
            </w:r>
            <w:r w:rsidRPr="000B5446">
              <w:rPr>
                <w:spacing w:val="-2"/>
              </w:rPr>
              <w:t>Abstracts Rubric</w:t>
            </w:r>
          </w:p>
          <w:p w14:paraId="78A8B188" w14:textId="06379884" w:rsidR="00DE360F" w:rsidRPr="001B7010" w:rsidRDefault="00DE360F" w:rsidP="000B5446">
            <w:pPr>
              <w:pStyle w:val="TableParagraph"/>
              <w:numPr>
                <w:ilvl w:val="0"/>
                <w:numId w:val="9"/>
              </w:numPr>
              <w:tabs>
                <w:tab w:val="left" w:pos="245"/>
              </w:tabs>
              <w:spacing w:line="236" w:lineRule="exact"/>
              <w:ind w:left="245" w:hanging="178"/>
            </w:pPr>
            <w:r>
              <w:t>Exam</w:t>
            </w:r>
            <w:r w:rsidRPr="000B5446">
              <w:rPr>
                <w:spacing w:val="29"/>
              </w:rPr>
              <w:t xml:space="preserve"> </w:t>
            </w:r>
            <w:r w:rsidRPr="000B5446">
              <w:rPr>
                <w:spacing w:val="-2"/>
              </w:rPr>
              <w:t>Rubric</w:t>
            </w:r>
          </w:p>
        </w:tc>
        <w:tc>
          <w:tcPr>
            <w:tcW w:w="2160" w:type="dxa"/>
          </w:tcPr>
          <w:p w14:paraId="553ED089" w14:textId="77777777" w:rsidR="00DE360F" w:rsidRDefault="00DE360F" w:rsidP="00DE360F">
            <w:pPr>
              <w:pStyle w:val="TableParagraph"/>
              <w:numPr>
                <w:ilvl w:val="0"/>
                <w:numId w:val="8"/>
              </w:numPr>
              <w:tabs>
                <w:tab w:val="left" w:pos="350"/>
              </w:tabs>
              <w:spacing w:line="242" w:lineRule="auto"/>
              <w:ind w:right="130" w:firstLine="0"/>
            </w:pPr>
            <w:r>
              <w:t>≥ 80% of average rubric scores will either meet (2) or</w:t>
            </w:r>
          </w:p>
          <w:p w14:paraId="65D2EA1D" w14:textId="77777777" w:rsidR="00DE360F" w:rsidRDefault="00DE360F" w:rsidP="00DE360F">
            <w:pPr>
              <w:pStyle w:val="TableParagraph"/>
              <w:spacing w:line="236" w:lineRule="exact"/>
            </w:pPr>
            <w:r>
              <w:t>exceed</w:t>
            </w:r>
            <w:r>
              <w:rPr>
                <w:spacing w:val="51"/>
              </w:rPr>
              <w:t xml:space="preserve"> </w:t>
            </w:r>
            <w:r>
              <w:rPr>
                <w:spacing w:val="-5"/>
              </w:rPr>
              <w:t>(3)</w:t>
            </w:r>
          </w:p>
          <w:p w14:paraId="676C4C46" w14:textId="77777777" w:rsidR="00DE360F" w:rsidRDefault="00DE360F" w:rsidP="00DE360F">
            <w:pPr>
              <w:pStyle w:val="TableParagraph"/>
            </w:pPr>
            <w:r>
              <w:rPr>
                <w:spacing w:val="-2"/>
              </w:rPr>
              <w:t>expectation</w:t>
            </w:r>
          </w:p>
          <w:p w14:paraId="40B70F4B" w14:textId="77777777" w:rsidR="00DE360F" w:rsidRDefault="00DE360F" w:rsidP="00DE360F">
            <w:pPr>
              <w:pStyle w:val="TableParagraph"/>
              <w:numPr>
                <w:ilvl w:val="0"/>
                <w:numId w:val="8"/>
              </w:numPr>
              <w:tabs>
                <w:tab w:val="left" w:pos="350"/>
              </w:tabs>
              <w:spacing w:before="1"/>
              <w:ind w:right="130" w:firstLine="0"/>
            </w:pPr>
            <w:r>
              <w:t>≥ 80% of average rubric scores will either meet (2) or</w:t>
            </w:r>
          </w:p>
          <w:p w14:paraId="49D27F5F" w14:textId="77777777" w:rsidR="00DE360F" w:rsidRDefault="00DE360F" w:rsidP="00DE360F">
            <w:pPr>
              <w:pStyle w:val="TableParagraph"/>
              <w:spacing w:before="6"/>
              <w:ind w:right="138"/>
            </w:pPr>
            <w:r>
              <w:t xml:space="preserve">exceed (3) </w:t>
            </w:r>
            <w:r>
              <w:rPr>
                <w:spacing w:val="-2"/>
              </w:rPr>
              <w:t>expectation</w:t>
            </w:r>
          </w:p>
          <w:p w14:paraId="2B6D3229" w14:textId="77777777" w:rsidR="00DE360F" w:rsidRDefault="00DE360F" w:rsidP="00DE360F">
            <w:pPr>
              <w:pStyle w:val="TableParagraph"/>
              <w:numPr>
                <w:ilvl w:val="0"/>
                <w:numId w:val="8"/>
              </w:numPr>
              <w:tabs>
                <w:tab w:val="left" w:pos="335"/>
              </w:tabs>
              <w:spacing w:line="242" w:lineRule="exact"/>
              <w:ind w:left="335" w:hanging="223"/>
            </w:pPr>
            <w:r>
              <w:t>≥</w:t>
            </w:r>
            <w:r>
              <w:rPr>
                <w:spacing w:val="-5"/>
              </w:rPr>
              <w:t xml:space="preserve"> </w:t>
            </w:r>
            <w:r>
              <w:t>80%</w:t>
            </w:r>
            <w:r>
              <w:rPr>
                <w:spacing w:val="9"/>
              </w:rPr>
              <w:t xml:space="preserve"> </w:t>
            </w:r>
            <w:r>
              <w:t>will</w:t>
            </w:r>
            <w:r>
              <w:rPr>
                <w:spacing w:val="16"/>
              </w:rPr>
              <w:t xml:space="preserve"> </w:t>
            </w:r>
            <w:r>
              <w:t>score</w:t>
            </w:r>
            <w:r>
              <w:rPr>
                <w:spacing w:val="25"/>
              </w:rPr>
              <w:t xml:space="preserve"> </w:t>
            </w:r>
            <w:r>
              <w:rPr>
                <w:spacing w:val="-10"/>
              </w:rPr>
              <w:t>≥</w:t>
            </w:r>
          </w:p>
          <w:p w14:paraId="7AAF93C8" w14:textId="172A0FC9" w:rsidR="00DE360F" w:rsidRDefault="00DE360F" w:rsidP="000B5446">
            <w:pPr>
              <w:pStyle w:val="TableParagraph"/>
              <w:tabs>
                <w:tab w:val="left" w:pos="395"/>
              </w:tabs>
              <w:spacing w:line="235" w:lineRule="exact"/>
              <w:ind w:left="395"/>
              <w:jc w:val="both"/>
            </w:pPr>
            <w:r>
              <w:t>80%</w:t>
            </w:r>
            <w:r>
              <w:rPr>
                <w:spacing w:val="28"/>
              </w:rPr>
              <w:t xml:space="preserve"> </w:t>
            </w:r>
            <w:r>
              <w:t>on</w:t>
            </w:r>
            <w:r>
              <w:rPr>
                <w:spacing w:val="29"/>
              </w:rPr>
              <w:t xml:space="preserve"> </w:t>
            </w:r>
            <w:r>
              <w:rPr>
                <w:spacing w:val="-4"/>
              </w:rPr>
              <w:t>exam</w:t>
            </w:r>
          </w:p>
        </w:tc>
      </w:tr>
      <w:tr w:rsidR="00DE360F" w14:paraId="459C8A25" w14:textId="77777777" w:rsidTr="00E778FD">
        <w:trPr>
          <w:cantSplit/>
          <w:trHeight w:val="1755"/>
        </w:trPr>
        <w:tc>
          <w:tcPr>
            <w:tcW w:w="2430" w:type="dxa"/>
          </w:tcPr>
          <w:p w14:paraId="211329C6" w14:textId="77777777" w:rsidR="00DE360F" w:rsidRDefault="00DE360F" w:rsidP="00DE360F">
            <w:pPr>
              <w:pStyle w:val="TableParagraph"/>
              <w:spacing w:before="4"/>
              <w:ind w:left="127"/>
            </w:pPr>
            <w:r>
              <w:t>5.A.1;</w:t>
            </w:r>
            <w:r>
              <w:rPr>
                <w:spacing w:val="13"/>
              </w:rPr>
              <w:t xml:space="preserve"> </w:t>
            </w:r>
            <w:r>
              <w:t>a,</w:t>
            </w:r>
            <w:r>
              <w:rPr>
                <w:spacing w:val="22"/>
              </w:rPr>
              <w:t xml:space="preserve"> </w:t>
            </w:r>
            <w:r>
              <w:t>b,</w:t>
            </w:r>
            <w:r>
              <w:rPr>
                <w:spacing w:val="21"/>
              </w:rPr>
              <w:t xml:space="preserve"> </w:t>
            </w:r>
            <w:r>
              <w:t>c,</w:t>
            </w:r>
            <w:r>
              <w:rPr>
                <w:spacing w:val="21"/>
              </w:rPr>
              <w:t xml:space="preserve"> </w:t>
            </w:r>
            <w:r>
              <w:t>d,</w:t>
            </w:r>
            <w:r>
              <w:rPr>
                <w:spacing w:val="21"/>
              </w:rPr>
              <w:t xml:space="preserve"> </w:t>
            </w:r>
            <w:r>
              <w:t>e,</w:t>
            </w:r>
            <w:r>
              <w:rPr>
                <w:spacing w:val="21"/>
              </w:rPr>
              <w:t xml:space="preserve"> </w:t>
            </w:r>
            <w:r>
              <w:rPr>
                <w:spacing w:val="-10"/>
              </w:rPr>
              <w:t>f</w:t>
            </w:r>
          </w:p>
          <w:p w14:paraId="77365509" w14:textId="77777777" w:rsidR="00DE360F" w:rsidRDefault="00DE360F" w:rsidP="00DE360F">
            <w:pPr>
              <w:pStyle w:val="TableParagraph"/>
              <w:spacing w:before="2"/>
              <w:ind w:left="127" w:right="118"/>
            </w:pPr>
            <w:r>
              <w:t>5.A.2; a, b, c, d, e, g, h,</w:t>
            </w:r>
            <w:r>
              <w:rPr>
                <w:spacing w:val="40"/>
              </w:rPr>
              <w:t xml:space="preserve"> </w:t>
            </w:r>
            <w:r>
              <w:t>i, j, k, l, m</w:t>
            </w:r>
          </w:p>
          <w:p w14:paraId="2FB36A3E" w14:textId="7A693EBD" w:rsidR="00DE360F" w:rsidRDefault="00DE360F" w:rsidP="00DE360F">
            <w:pPr>
              <w:pStyle w:val="TableParagraph"/>
              <w:spacing w:line="250" w:lineRule="exact"/>
              <w:ind w:left="127"/>
            </w:pPr>
            <w:r>
              <w:t>5.A.3;</w:t>
            </w:r>
            <w:r>
              <w:rPr>
                <w:spacing w:val="11"/>
              </w:rPr>
              <w:t xml:space="preserve"> </w:t>
            </w:r>
            <w:r>
              <w:t>a,</w:t>
            </w:r>
            <w:r>
              <w:rPr>
                <w:spacing w:val="19"/>
              </w:rPr>
              <w:t xml:space="preserve"> </w:t>
            </w:r>
            <w:r>
              <w:t>b,</w:t>
            </w:r>
            <w:r>
              <w:rPr>
                <w:spacing w:val="18"/>
              </w:rPr>
              <w:t xml:space="preserve"> </w:t>
            </w:r>
            <w:r>
              <w:t>c,</w:t>
            </w:r>
            <w:r>
              <w:rPr>
                <w:spacing w:val="19"/>
              </w:rPr>
              <w:t xml:space="preserve"> </w:t>
            </w:r>
            <w:r>
              <w:t>d,</w:t>
            </w:r>
            <w:r>
              <w:rPr>
                <w:spacing w:val="18"/>
              </w:rPr>
              <w:t xml:space="preserve"> </w:t>
            </w:r>
            <w:r>
              <w:t>e,</w:t>
            </w:r>
            <w:r>
              <w:rPr>
                <w:spacing w:val="19"/>
              </w:rPr>
              <w:t xml:space="preserve"> </w:t>
            </w:r>
            <w:r>
              <w:t>g,</w:t>
            </w:r>
            <w:r>
              <w:rPr>
                <w:spacing w:val="19"/>
              </w:rPr>
              <w:t xml:space="preserve"> </w:t>
            </w:r>
            <w:r>
              <w:rPr>
                <w:spacing w:val="-10"/>
              </w:rPr>
              <w:t>h</w:t>
            </w:r>
          </w:p>
        </w:tc>
        <w:tc>
          <w:tcPr>
            <w:tcW w:w="2003" w:type="dxa"/>
          </w:tcPr>
          <w:p w14:paraId="2D935EB9" w14:textId="13070C46" w:rsidR="00DE360F" w:rsidRDefault="00DE360F" w:rsidP="005A377D">
            <w:pPr>
              <w:pStyle w:val="TableParagraph"/>
              <w:numPr>
                <w:ilvl w:val="0"/>
                <w:numId w:val="7"/>
              </w:numPr>
              <w:tabs>
                <w:tab w:val="left" w:pos="291"/>
              </w:tabs>
              <w:spacing w:before="4"/>
              <w:ind w:left="291" w:hanging="179"/>
            </w:pPr>
            <w:r>
              <w:t>Lecture</w:t>
            </w:r>
            <w:r>
              <w:rPr>
                <w:spacing w:val="18"/>
              </w:rPr>
              <w:t xml:space="preserve"> </w:t>
            </w:r>
            <w:r>
              <w:t>(Weeks</w:t>
            </w:r>
            <w:r>
              <w:rPr>
                <w:spacing w:val="-7"/>
              </w:rPr>
              <w:t xml:space="preserve"> </w:t>
            </w:r>
            <w:r>
              <w:t>1,</w:t>
            </w:r>
            <w:r>
              <w:rPr>
                <w:spacing w:val="16"/>
              </w:rPr>
              <w:t xml:space="preserve"> </w:t>
            </w:r>
            <w:r>
              <w:rPr>
                <w:spacing w:val="-5"/>
              </w:rPr>
              <w:t>4-</w:t>
            </w:r>
            <w:r w:rsidRPr="005A377D">
              <w:rPr>
                <w:spacing w:val="-5"/>
              </w:rPr>
              <w:t>5)</w:t>
            </w:r>
          </w:p>
          <w:p w14:paraId="10FF8A0B" w14:textId="6865A323" w:rsidR="00DE360F" w:rsidRDefault="00DE360F" w:rsidP="00DE360F">
            <w:pPr>
              <w:pStyle w:val="TableParagraph"/>
              <w:numPr>
                <w:ilvl w:val="0"/>
                <w:numId w:val="11"/>
              </w:numPr>
              <w:tabs>
                <w:tab w:val="left" w:pos="291"/>
              </w:tabs>
              <w:spacing w:line="266" w:lineRule="exact"/>
              <w:ind w:left="291" w:hanging="179"/>
            </w:pPr>
            <w:r>
              <w:t xml:space="preserve">Readings (van Wormer &amp; Davis, </w:t>
            </w:r>
            <w:r w:rsidR="002C0D86">
              <w:t>2025</w:t>
            </w:r>
            <w:r>
              <w:t>)</w:t>
            </w:r>
            <w:r>
              <w:rPr>
                <w:spacing w:val="28"/>
              </w:rPr>
              <w:t xml:space="preserve"> </w:t>
            </w:r>
            <w:r>
              <w:t>[Ch.</w:t>
            </w:r>
            <w:r>
              <w:rPr>
                <w:spacing w:val="33"/>
              </w:rPr>
              <w:t xml:space="preserve"> </w:t>
            </w:r>
            <w:r>
              <w:t>3,</w:t>
            </w:r>
            <w:r>
              <w:rPr>
                <w:spacing w:val="33"/>
              </w:rPr>
              <w:t xml:space="preserve"> </w:t>
            </w:r>
            <w:r>
              <w:t>6-</w:t>
            </w:r>
            <w:r>
              <w:rPr>
                <w:spacing w:val="-5"/>
              </w:rPr>
              <w:t>8]</w:t>
            </w:r>
          </w:p>
        </w:tc>
        <w:tc>
          <w:tcPr>
            <w:tcW w:w="1792" w:type="dxa"/>
          </w:tcPr>
          <w:p w14:paraId="078A504C" w14:textId="77777777" w:rsidR="000B5446" w:rsidRDefault="00DE360F" w:rsidP="000B5446">
            <w:pPr>
              <w:pStyle w:val="TableParagraph"/>
              <w:numPr>
                <w:ilvl w:val="0"/>
                <w:numId w:val="6"/>
              </w:numPr>
              <w:tabs>
                <w:tab w:val="left" w:pos="275"/>
                <w:tab w:val="left" w:pos="277"/>
              </w:tabs>
              <w:spacing w:before="4" w:line="242" w:lineRule="auto"/>
              <w:ind w:right="60"/>
            </w:pPr>
            <w:r>
              <w:rPr>
                <w:spacing w:val="-2"/>
              </w:rPr>
              <w:t xml:space="preserve">Substance </w:t>
            </w:r>
            <w:r>
              <w:t>Abuse Paper</w:t>
            </w:r>
          </w:p>
          <w:p w14:paraId="365F8058" w14:textId="4FCD06CA" w:rsidR="00DE360F" w:rsidRPr="000B5446" w:rsidRDefault="00DE360F" w:rsidP="000B5446">
            <w:pPr>
              <w:pStyle w:val="TableParagraph"/>
              <w:numPr>
                <w:ilvl w:val="0"/>
                <w:numId w:val="6"/>
              </w:numPr>
              <w:tabs>
                <w:tab w:val="left" w:pos="275"/>
                <w:tab w:val="left" w:pos="277"/>
              </w:tabs>
              <w:spacing w:before="4" w:line="242" w:lineRule="auto"/>
              <w:ind w:right="60"/>
            </w:pPr>
            <w:r w:rsidRPr="000B5446">
              <w:rPr>
                <w:spacing w:val="-4"/>
              </w:rPr>
              <w:t>Exam</w:t>
            </w:r>
          </w:p>
        </w:tc>
        <w:tc>
          <w:tcPr>
            <w:tcW w:w="1800" w:type="dxa"/>
          </w:tcPr>
          <w:p w14:paraId="7EA671ED" w14:textId="77777777" w:rsidR="000B5446" w:rsidRDefault="00DE360F" w:rsidP="000B5446">
            <w:pPr>
              <w:pStyle w:val="TableParagraph"/>
              <w:numPr>
                <w:ilvl w:val="0"/>
                <w:numId w:val="5"/>
              </w:numPr>
              <w:tabs>
                <w:tab w:val="left" w:pos="245"/>
                <w:tab w:val="left" w:pos="247"/>
              </w:tabs>
              <w:spacing w:before="4" w:line="242" w:lineRule="auto"/>
              <w:ind w:right="345"/>
            </w:pPr>
            <w:r>
              <w:rPr>
                <w:spacing w:val="-2"/>
              </w:rPr>
              <w:t xml:space="preserve">Substance </w:t>
            </w:r>
            <w:r>
              <w:t xml:space="preserve">Abuse Paper </w:t>
            </w:r>
            <w:r>
              <w:rPr>
                <w:spacing w:val="-2"/>
              </w:rPr>
              <w:t>Rubric</w:t>
            </w:r>
          </w:p>
          <w:p w14:paraId="08CB7A3A" w14:textId="2A2593DE" w:rsidR="00DE360F" w:rsidRPr="000B5446" w:rsidRDefault="00DE360F" w:rsidP="000B5446">
            <w:pPr>
              <w:pStyle w:val="TableParagraph"/>
              <w:numPr>
                <w:ilvl w:val="0"/>
                <w:numId w:val="5"/>
              </w:numPr>
              <w:tabs>
                <w:tab w:val="left" w:pos="245"/>
                <w:tab w:val="left" w:pos="247"/>
              </w:tabs>
              <w:spacing w:before="4" w:line="242" w:lineRule="auto"/>
              <w:ind w:right="345"/>
            </w:pPr>
            <w:r>
              <w:t>Exam</w:t>
            </w:r>
            <w:r w:rsidRPr="000B5446">
              <w:rPr>
                <w:spacing w:val="29"/>
              </w:rPr>
              <w:t xml:space="preserve"> </w:t>
            </w:r>
            <w:r w:rsidRPr="000B5446">
              <w:rPr>
                <w:spacing w:val="-2"/>
              </w:rPr>
              <w:t>Rubric</w:t>
            </w:r>
          </w:p>
        </w:tc>
        <w:tc>
          <w:tcPr>
            <w:tcW w:w="2160" w:type="dxa"/>
          </w:tcPr>
          <w:p w14:paraId="16638D28" w14:textId="77777777" w:rsidR="00DE360F" w:rsidRDefault="00DE360F" w:rsidP="00DE360F">
            <w:pPr>
              <w:pStyle w:val="TableParagraph"/>
              <w:numPr>
                <w:ilvl w:val="0"/>
                <w:numId w:val="4"/>
              </w:numPr>
              <w:tabs>
                <w:tab w:val="left" w:pos="395"/>
              </w:tabs>
              <w:spacing w:before="4" w:line="242" w:lineRule="auto"/>
              <w:ind w:right="85" w:firstLine="0"/>
            </w:pPr>
            <w:r>
              <w:t>≥ 80% of average rubric scores will either meet (2) or</w:t>
            </w:r>
          </w:p>
          <w:p w14:paraId="042AEDDC" w14:textId="77777777" w:rsidR="00DE360F" w:rsidRDefault="00DE360F" w:rsidP="00DE360F">
            <w:pPr>
              <w:pStyle w:val="TableParagraph"/>
              <w:ind w:right="138"/>
            </w:pPr>
            <w:r>
              <w:t xml:space="preserve">exceed (3) </w:t>
            </w:r>
            <w:r>
              <w:rPr>
                <w:spacing w:val="-2"/>
              </w:rPr>
              <w:t>expectation</w:t>
            </w:r>
          </w:p>
          <w:p w14:paraId="7DF3B87B" w14:textId="77777777" w:rsidR="00DE360F" w:rsidRDefault="00DE360F" w:rsidP="00DE360F">
            <w:pPr>
              <w:pStyle w:val="TableParagraph"/>
              <w:numPr>
                <w:ilvl w:val="0"/>
                <w:numId w:val="4"/>
              </w:numPr>
              <w:tabs>
                <w:tab w:val="left" w:pos="335"/>
              </w:tabs>
              <w:spacing w:before="3" w:line="246" w:lineRule="exact"/>
              <w:ind w:left="335" w:hanging="223"/>
            </w:pPr>
            <w:r>
              <w:t>≥</w:t>
            </w:r>
            <w:r>
              <w:rPr>
                <w:spacing w:val="-5"/>
              </w:rPr>
              <w:t xml:space="preserve"> </w:t>
            </w:r>
            <w:r>
              <w:t>80%</w:t>
            </w:r>
            <w:r>
              <w:rPr>
                <w:spacing w:val="9"/>
              </w:rPr>
              <w:t xml:space="preserve"> </w:t>
            </w:r>
            <w:r>
              <w:t>will</w:t>
            </w:r>
            <w:r>
              <w:rPr>
                <w:spacing w:val="16"/>
              </w:rPr>
              <w:t xml:space="preserve"> </w:t>
            </w:r>
            <w:r>
              <w:t>score</w:t>
            </w:r>
            <w:r>
              <w:rPr>
                <w:spacing w:val="25"/>
              </w:rPr>
              <w:t xml:space="preserve"> </w:t>
            </w:r>
            <w:r>
              <w:rPr>
                <w:spacing w:val="-10"/>
              </w:rPr>
              <w:t>≥</w:t>
            </w:r>
          </w:p>
          <w:p w14:paraId="011CB6C6" w14:textId="09F9434B" w:rsidR="00DE360F" w:rsidRDefault="00DE360F" w:rsidP="000B5446">
            <w:pPr>
              <w:pStyle w:val="TableParagraph"/>
              <w:tabs>
                <w:tab w:val="left" w:pos="350"/>
              </w:tabs>
              <w:spacing w:line="242" w:lineRule="auto"/>
              <w:ind w:right="130"/>
            </w:pPr>
            <w:r>
              <w:t>80%</w:t>
            </w:r>
            <w:r>
              <w:rPr>
                <w:spacing w:val="28"/>
              </w:rPr>
              <w:t xml:space="preserve"> </w:t>
            </w:r>
            <w:r>
              <w:t>on</w:t>
            </w:r>
            <w:r>
              <w:rPr>
                <w:spacing w:val="29"/>
              </w:rPr>
              <w:t xml:space="preserve"> </w:t>
            </w:r>
            <w:r>
              <w:rPr>
                <w:spacing w:val="-4"/>
              </w:rPr>
              <w:t>exam</w:t>
            </w:r>
          </w:p>
        </w:tc>
      </w:tr>
    </w:tbl>
    <w:p w14:paraId="6510400C" w14:textId="77777777" w:rsidR="00974E06" w:rsidRDefault="00974E06">
      <w:pPr>
        <w:pStyle w:val="TableParagraph"/>
        <w:spacing w:line="238" w:lineRule="exact"/>
        <w:sectPr w:rsidR="00974E06">
          <w:type w:val="continuous"/>
          <w:pgSz w:w="12240" w:h="15840"/>
          <w:pgMar w:top="1740" w:right="720" w:bottom="960" w:left="1080" w:header="720" w:footer="766" w:gutter="0"/>
          <w:cols w:space="720"/>
        </w:sectPr>
      </w:pPr>
    </w:p>
    <w:p w14:paraId="6510401C" w14:textId="77777777" w:rsidR="00974E06" w:rsidRDefault="00AB4259">
      <w:pPr>
        <w:spacing w:before="1"/>
        <w:ind w:left="360"/>
        <w:rPr>
          <w:sz w:val="24"/>
        </w:rPr>
      </w:pPr>
      <w:r>
        <w:rPr>
          <w:spacing w:val="-10"/>
          <w:sz w:val="24"/>
        </w:rPr>
        <w:t>.</w:t>
      </w:r>
    </w:p>
    <w:p w14:paraId="6510401D" w14:textId="77777777" w:rsidR="00974E06" w:rsidRDefault="00974E06">
      <w:pPr>
        <w:pStyle w:val="BodyText"/>
        <w:spacing w:before="8"/>
      </w:pPr>
    </w:p>
    <w:p w14:paraId="6510401E" w14:textId="77777777" w:rsidR="00974E06" w:rsidRDefault="00AB4259">
      <w:pPr>
        <w:ind w:left="360"/>
        <w:rPr>
          <w:b/>
          <w:sz w:val="25"/>
        </w:rPr>
      </w:pPr>
      <w:bookmarkStart w:id="6" w:name="Content_Areas_include_but_are_not_limite"/>
      <w:bookmarkEnd w:id="6"/>
      <w:r>
        <w:rPr>
          <w:b/>
          <w:sz w:val="25"/>
        </w:rPr>
        <w:t>Content</w:t>
      </w:r>
      <w:r>
        <w:rPr>
          <w:b/>
          <w:spacing w:val="33"/>
          <w:sz w:val="25"/>
        </w:rPr>
        <w:t xml:space="preserve"> </w:t>
      </w:r>
      <w:r>
        <w:rPr>
          <w:b/>
          <w:sz w:val="25"/>
        </w:rPr>
        <w:t>Areas</w:t>
      </w:r>
      <w:r>
        <w:rPr>
          <w:b/>
          <w:spacing w:val="16"/>
          <w:sz w:val="25"/>
        </w:rPr>
        <w:t xml:space="preserve"> </w:t>
      </w:r>
      <w:r>
        <w:rPr>
          <w:b/>
          <w:sz w:val="25"/>
        </w:rPr>
        <w:t>include</w:t>
      </w:r>
      <w:r>
        <w:rPr>
          <w:b/>
          <w:spacing w:val="36"/>
          <w:sz w:val="25"/>
        </w:rPr>
        <w:t xml:space="preserve"> </w:t>
      </w:r>
      <w:r>
        <w:rPr>
          <w:b/>
          <w:sz w:val="25"/>
        </w:rPr>
        <w:t>but</w:t>
      </w:r>
      <w:r>
        <w:rPr>
          <w:b/>
          <w:spacing w:val="33"/>
          <w:sz w:val="25"/>
        </w:rPr>
        <w:t xml:space="preserve"> </w:t>
      </w:r>
      <w:r>
        <w:rPr>
          <w:b/>
          <w:sz w:val="25"/>
        </w:rPr>
        <w:t>are</w:t>
      </w:r>
      <w:r>
        <w:rPr>
          <w:b/>
          <w:spacing w:val="18"/>
          <w:sz w:val="25"/>
        </w:rPr>
        <w:t xml:space="preserve"> </w:t>
      </w:r>
      <w:r>
        <w:rPr>
          <w:b/>
          <w:sz w:val="25"/>
        </w:rPr>
        <w:t>not</w:t>
      </w:r>
      <w:r>
        <w:rPr>
          <w:b/>
          <w:spacing w:val="15"/>
          <w:sz w:val="25"/>
        </w:rPr>
        <w:t xml:space="preserve"> </w:t>
      </w:r>
      <w:r>
        <w:rPr>
          <w:b/>
          <w:sz w:val="25"/>
        </w:rPr>
        <w:t>limited</w:t>
      </w:r>
      <w:r>
        <w:rPr>
          <w:b/>
          <w:spacing w:val="19"/>
          <w:sz w:val="25"/>
        </w:rPr>
        <w:t xml:space="preserve"> </w:t>
      </w:r>
      <w:r>
        <w:rPr>
          <w:b/>
          <w:sz w:val="25"/>
        </w:rPr>
        <w:t>to,</w:t>
      </w:r>
      <w:r>
        <w:rPr>
          <w:b/>
          <w:spacing w:val="4"/>
          <w:sz w:val="25"/>
        </w:rPr>
        <w:t xml:space="preserve"> </w:t>
      </w:r>
      <w:r>
        <w:rPr>
          <w:b/>
          <w:sz w:val="25"/>
        </w:rPr>
        <w:t>the</w:t>
      </w:r>
      <w:r>
        <w:rPr>
          <w:b/>
          <w:spacing w:val="18"/>
          <w:sz w:val="25"/>
        </w:rPr>
        <w:t xml:space="preserve"> </w:t>
      </w:r>
      <w:r>
        <w:rPr>
          <w:b/>
          <w:spacing w:val="-2"/>
          <w:sz w:val="25"/>
        </w:rPr>
        <w:t>following:</w:t>
      </w:r>
    </w:p>
    <w:p w14:paraId="6510401F" w14:textId="77777777" w:rsidR="00974E06" w:rsidRDefault="00974E06">
      <w:pPr>
        <w:pStyle w:val="BodyText"/>
        <w:spacing w:before="14"/>
        <w:rPr>
          <w:b/>
          <w:sz w:val="25"/>
        </w:rPr>
      </w:pPr>
    </w:p>
    <w:p w14:paraId="65104020" w14:textId="77777777" w:rsidR="00974E06" w:rsidRDefault="00AB4259">
      <w:pPr>
        <w:pStyle w:val="Heading1"/>
      </w:pPr>
      <w:bookmarkStart w:id="7" w:name="COURSE_REQUIREMENTS"/>
      <w:bookmarkEnd w:id="7"/>
      <w:r>
        <w:t>COURSE</w:t>
      </w:r>
      <w:r>
        <w:rPr>
          <w:spacing w:val="28"/>
        </w:rPr>
        <w:t xml:space="preserve"> </w:t>
      </w:r>
      <w:r>
        <w:rPr>
          <w:spacing w:val="-2"/>
        </w:rPr>
        <w:t>REQUIREMENTS</w:t>
      </w:r>
    </w:p>
    <w:p w14:paraId="65104021" w14:textId="77777777" w:rsidR="00974E06" w:rsidRDefault="00AB4259">
      <w:pPr>
        <w:pStyle w:val="Heading4"/>
        <w:spacing w:before="285"/>
        <w:ind w:left="360"/>
        <w:jc w:val="left"/>
      </w:pPr>
      <w:bookmarkStart w:id="8" w:name="Minimal_Technical_Skills_Needed"/>
      <w:bookmarkEnd w:id="8"/>
      <w:r>
        <w:t>Minimal</w:t>
      </w:r>
      <w:r>
        <w:rPr>
          <w:spacing w:val="43"/>
        </w:rPr>
        <w:t xml:space="preserve"> </w:t>
      </w:r>
      <w:r>
        <w:t>Technical</w:t>
      </w:r>
      <w:r>
        <w:rPr>
          <w:spacing w:val="43"/>
        </w:rPr>
        <w:t xml:space="preserve"> </w:t>
      </w:r>
      <w:r>
        <w:t>Skills</w:t>
      </w:r>
      <w:r>
        <w:rPr>
          <w:spacing w:val="25"/>
        </w:rPr>
        <w:t xml:space="preserve"> </w:t>
      </w:r>
      <w:r>
        <w:rPr>
          <w:spacing w:val="-2"/>
        </w:rPr>
        <w:t>Needed</w:t>
      </w:r>
    </w:p>
    <w:p w14:paraId="65104022" w14:textId="77777777" w:rsidR="00974E06" w:rsidRDefault="00AB4259">
      <w:pPr>
        <w:pStyle w:val="BodyText"/>
        <w:spacing w:before="7" w:line="242" w:lineRule="auto"/>
        <w:ind w:left="360" w:right="812"/>
      </w:pPr>
      <w:r>
        <w:t>In</w:t>
      </w:r>
      <w:r>
        <w:rPr>
          <w:spacing w:val="-5"/>
        </w:rPr>
        <w:t xml:space="preserve"> </w:t>
      </w:r>
      <w:r>
        <w:t>this</w:t>
      </w:r>
      <w:r>
        <w:rPr>
          <w:spacing w:val="-8"/>
        </w:rPr>
        <w:t xml:space="preserve"> </w:t>
      </w:r>
      <w:r>
        <w:t>class, you</w:t>
      </w:r>
      <w:r>
        <w:rPr>
          <w:spacing w:val="-5"/>
        </w:rPr>
        <w:t xml:space="preserve"> </w:t>
      </w:r>
      <w:r>
        <w:t>will utilize the</w:t>
      </w:r>
      <w:r>
        <w:rPr>
          <w:spacing w:val="-7"/>
        </w:rPr>
        <w:t xml:space="preserve"> </w:t>
      </w:r>
      <w:r>
        <w:t>Learning</w:t>
      </w:r>
      <w:r>
        <w:rPr>
          <w:spacing w:val="-5"/>
        </w:rPr>
        <w:t xml:space="preserve"> </w:t>
      </w:r>
      <w:r>
        <w:t>Management System (LMS)</w:t>
      </w:r>
      <w:r>
        <w:rPr>
          <w:spacing w:val="-9"/>
        </w:rPr>
        <w:t xml:space="preserve"> </w:t>
      </w:r>
      <w:r>
        <w:t>entitled D2L</w:t>
      </w:r>
      <w:r>
        <w:rPr>
          <w:spacing w:val="-2"/>
        </w:rPr>
        <w:t xml:space="preserve"> </w:t>
      </w:r>
      <w:r>
        <w:t>for</w:t>
      </w:r>
      <w:r>
        <w:rPr>
          <w:spacing w:val="-9"/>
        </w:rPr>
        <w:t xml:space="preserve"> </w:t>
      </w:r>
      <w:r>
        <w:t>portions of instructional</w:t>
      </w:r>
      <w:r>
        <w:rPr>
          <w:spacing w:val="-2"/>
        </w:rPr>
        <w:t xml:space="preserve"> </w:t>
      </w:r>
      <w:r>
        <w:t>and learning methods, submitting assignments, participating in online discussions, and completing quizzes. You will need to utilize other technologies such as Microsoft Word,</w:t>
      </w:r>
      <w:r>
        <w:rPr>
          <w:spacing w:val="-4"/>
        </w:rPr>
        <w:t xml:space="preserve"> </w:t>
      </w:r>
      <w:r>
        <w:t>PowerPoint,</w:t>
      </w:r>
      <w:r>
        <w:rPr>
          <w:spacing w:val="-4"/>
        </w:rPr>
        <w:t xml:space="preserve"> </w:t>
      </w:r>
      <w:r>
        <w:t>etc.</w:t>
      </w:r>
      <w:r>
        <w:rPr>
          <w:spacing w:val="-4"/>
        </w:rPr>
        <w:t xml:space="preserve"> </w:t>
      </w:r>
      <w:r>
        <w:t>If you</w:t>
      </w:r>
      <w:r>
        <w:rPr>
          <w:spacing w:val="-4"/>
        </w:rPr>
        <w:t xml:space="preserve"> </w:t>
      </w:r>
      <w:r>
        <w:t>have</w:t>
      </w:r>
      <w:r>
        <w:rPr>
          <w:spacing w:val="-5"/>
        </w:rPr>
        <w:t xml:space="preserve"> </w:t>
      </w:r>
      <w:r>
        <w:t>issues</w:t>
      </w:r>
      <w:r>
        <w:rPr>
          <w:spacing w:val="-7"/>
        </w:rPr>
        <w:t xml:space="preserve"> </w:t>
      </w:r>
      <w:r>
        <w:t>with</w:t>
      </w:r>
      <w:r>
        <w:rPr>
          <w:spacing w:val="-4"/>
        </w:rPr>
        <w:t xml:space="preserve"> </w:t>
      </w:r>
      <w:r>
        <w:t>this</w:t>
      </w:r>
      <w:r>
        <w:rPr>
          <w:spacing w:val="-7"/>
        </w:rPr>
        <w:t xml:space="preserve"> </w:t>
      </w:r>
      <w:r>
        <w:t>system,</w:t>
      </w:r>
      <w:r>
        <w:rPr>
          <w:spacing w:val="-4"/>
        </w:rPr>
        <w:t xml:space="preserve"> </w:t>
      </w:r>
      <w:r>
        <w:t>it is</w:t>
      </w:r>
      <w:r>
        <w:rPr>
          <w:spacing w:val="-7"/>
        </w:rPr>
        <w:t xml:space="preserve"> </w:t>
      </w:r>
      <w:r>
        <w:t>your</w:t>
      </w:r>
      <w:r>
        <w:rPr>
          <w:spacing w:val="-8"/>
        </w:rPr>
        <w:t xml:space="preserve"> </w:t>
      </w:r>
      <w:r>
        <w:t>responsibility</w:t>
      </w:r>
      <w:r>
        <w:rPr>
          <w:spacing w:val="25"/>
        </w:rPr>
        <w:t xml:space="preserve"> </w:t>
      </w:r>
      <w:r>
        <w:t>to contact the help desk immediately.</w:t>
      </w:r>
    </w:p>
    <w:p w14:paraId="65104023" w14:textId="77777777" w:rsidR="00974E06" w:rsidRDefault="00AB4259">
      <w:pPr>
        <w:pStyle w:val="Heading3"/>
        <w:spacing w:before="249"/>
      </w:pPr>
      <w:bookmarkStart w:id="9" w:name="Instructional_Methods"/>
      <w:bookmarkEnd w:id="9"/>
      <w:r>
        <w:t>Instructional</w:t>
      </w:r>
      <w:r>
        <w:rPr>
          <w:spacing w:val="6"/>
        </w:rPr>
        <w:t xml:space="preserve"> </w:t>
      </w:r>
      <w:r>
        <w:rPr>
          <w:spacing w:val="-2"/>
        </w:rPr>
        <w:t>Methods</w:t>
      </w:r>
    </w:p>
    <w:p w14:paraId="65104024" w14:textId="189B7D11" w:rsidR="0056629D" w:rsidRDefault="00AB4259">
      <w:pPr>
        <w:pStyle w:val="BodyText"/>
        <w:spacing w:before="15"/>
        <w:ind w:left="360"/>
        <w:rPr>
          <w:spacing w:val="-4"/>
        </w:rPr>
      </w:pPr>
      <w:bookmarkStart w:id="10" w:name="All_work_will_be_done_through_lecture_on"/>
      <w:bookmarkEnd w:id="10"/>
      <w:r>
        <w:t>All</w:t>
      </w:r>
      <w:r>
        <w:rPr>
          <w:spacing w:val="-7"/>
        </w:rPr>
        <w:t xml:space="preserve"> </w:t>
      </w:r>
      <w:r>
        <w:t>work will</w:t>
      </w:r>
      <w:r>
        <w:rPr>
          <w:spacing w:val="8"/>
        </w:rPr>
        <w:t xml:space="preserve"> </w:t>
      </w:r>
      <w:r>
        <w:t>be</w:t>
      </w:r>
      <w:r>
        <w:rPr>
          <w:spacing w:val="-1"/>
        </w:rPr>
        <w:t xml:space="preserve"> </w:t>
      </w:r>
      <w:r>
        <w:t>done</w:t>
      </w:r>
      <w:r>
        <w:rPr>
          <w:spacing w:val="-2"/>
        </w:rPr>
        <w:t xml:space="preserve"> </w:t>
      </w:r>
      <w:r>
        <w:t>through lecture</w:t>
      </w:r>
      <w:r>
        <w:rPr>
          <w:spacing w:val="-2"/>
        </w:rPr>
        <w:t xml:space="preserve"> </w:t>
      </w:r>
      <w:r>
        <w:t>on</w:t>
      </w:r>
      <w:r>
        <w:rPr>
          <w:spacing w:val="1"/>
        </w:rPr>
        <w:t xml:space="preserve"> </w:t>
      </w:r>
      <w:r>
        <w:rPr>
          <w:spacing w:val="-4"/>
        </w:rPr>
        <w:t>D2L.</w:t>
      </w:r>
    </w:p>
    <w:p w14:paraId="2019C44D" w14:textId="77777777" w:rsidR="0056629D" w:rsidRDefault="0056629D">
      <w:pPr>
        <w:rPr>
          <w:spacing w:val="-4"/>
          <w:sz w:val="24"/>
          <w:szCs w:val="24"/>
        </w:rPr>
      </w:pPr>
      <w:r>
        <w:rPr>
          <w:spacing w:val="-4"/>
        </w:rPr>
        <w:br w:type="page"/>
      </w:r>
    </w:p>
    <w:p w14:paraId="64D348C4" w14:textId="77777777" w:rsidR="00974E06" w:rsidRDefault="00974E06">
      <w:pPr>
        <w:pStyle w:val="BodyText"/>
        <w:spacing w:before="15"/>
        <w:ind w:left="360"/>
      </w:pPr>
    </w:p>
    <w:p w14:paraId="65104025" w14:textId="77777777" w:rsidR="00974E06" w:rsidRDefault="00AB4259">
      <w:pPr>
        <w:pStyle w:val="Heading3"/>
        <w:spacing w:before="272"/>
        <w:ind w:left="1530"/>
      </w:pPr>
      <w:bookmarkStart w:id="11" w:name="Student_Responsibilities_or_Tips_for_Suc"/>
      <w:bookmarkEnd w:id="11"/>
      <w:r>
        <w:t>Student</w:t>
      </w:r>
      <w:r>
        <w:rPr>
          <w:spacing w:val="6"/>
        </w:rPr>
        <w:t xml:space="preserve"> </w:t>
      </w:r>
      <w:r>
        <w:t>Responsibilities</w:t>
      </w:r>
      <w:r>
        <w:rPr>
          <w:spacing w:val="5"/>
        </w:rPr>
        <w:t xml:space="preserve"> </w:t>
      </w:r>
      <w:r>
        <w:t>or</w:t>
      </w:r>
      <w:r>
        <w:rPr>
          <w:spacing w:val="4"/>
        </w:rPr>
        <w:t xml:space="preserve"> </w:t>
      </w:r>
      <w:r>
        <w:t>Tips</w:t>
      </w:r>
      <w:r>
        <w:rPr>
          <w:spacing w:val="5"/>
        </w:rPr>
        <w:t xml:space="preserve"> </w:t>
      </w:r>
      <w:r>
        <w:t>for</w:t>
      </w:r>
      <w:r>
        <w:rPr>
          <w:spacing w:val="4"/>
        </w:rPr>
        <w:t xml:space="preserve"> </w:t>
      </w:r>
      <w:r>
        <w:t>Success</w:t>
      </w:r>
      <w:r>
        <w:rPr>
          <w:spacing w:val="5"/>
        </w:rPr>
        <w:t xml:space="preserve"> </w:t>
      </w:r>
      <w:r>
        <w:t>in</w:t>
      </w:r>
      <w:r>
        <w:rPr>
          <w:spacing w:val="18"/>
        </w:rPr>
        <w:t xml:space="preserve"> </w:t>
      </w:r>
      <w:r>
        <w:t>the</w:t>
      </w:r>
      <w:r>
        <w:rPr>
          <w:spacing w:val="4"/>
        </w:rPr>
        <w:t xml:space="preserve"> </w:t>
      </w:r>
      <w:r>
        <w:rPr>
          <w:spacing w:val="-2"/>
        </w:rPr>
        <w:t>Course</w:t>
      </w:r>
    </w:p>
    <w:p w14:paraId="65104026" w14:textId="77777777" w:rsidR="00974E06" w:rsidRDefault="00AB4259">
      <w:pPr>
        <w:pStyle w:val="BodyText"/>
        <w:spacing w:before="5" w:line="235" w:lineRule="auto"/>
        <w:ind w:left="360" w:right="812"/>
      </w:pPr>
      <w:r>
        <w:t>As</w:t>
      </w:r>
      <w:r>
        <w:rPr>
          <w:spacing w:val="-8"/>
        </w:rPr>
        <w:t xml:space="preserve"> </w:t>
      </w:r>
      <w:r>
        <w:t>a</w:t>
      </w:r>
      <w:r>
        <w:rPr>
          <w:spacing w:val="-7"/>
        </w:rPr>
        <w:t xml:space="preserve"> </w:t>
      </w:r>
      <w:r>
        <w:t>student in</w:t>
      </w:r>
      <w:r>
        <w:rPr>
          <w:spacing w:val="-5"/>
        </w:rPr>
        <w:t xml:space="preserve"> </w:t>
      </w:r>
      <w:r>
        <w:t>this</w:t>
      </w:r>
      <w:r>
        <w:rPr>
          <w:spacing w:val="-8"/>
        </w:rPr>
        <w:t xml:space="preserve"> </w:t>
      </w:r>
      <w:r>
        <w:t>course,</w:t>
      </w:r>
      <w:r>
        <w:rPr>
          <w:spacing w:val="-5"/>
        </w:rPr>
        <w:t xml:space="preserve"> </w:t>
      </w:r>
      <w:r>
        <w:t>you</w:t>
      </w:r>
      <w:r>
        <w:rPr>
          <w:spacing w:val="-5"/>
        </w:rPr>
        <w:t xml:space="preserve"> </w:t>
      </w:r>
      <w:r>
        <w:t>are</w:t>
      </w:r>
      <w:r>
        <w:rPr>
          <w:spacing w:val="-7"/>
        </w:rPr>
        <w:t xml:space="preserve"> </w:t>
      </w:r>
      <w:r>
        <w:t>responsible</w:t>
      </w:r>
      <w:r>
        <w:rPr>
          <w:spacing w:val="21"/>
        </w:rPr>
        <w:t xml:space="preserve"> </w:t>
      </w:r>
      <w:r>
        <w:t>for</w:t>
      </w:r>
      <w:r>
        <w:rPr>
          <w:spacing w:val="-9"/>
        </w:rPr>
        <w:t xml:space="preserve"> </w:t>
      </w:r>
      <w:r>
        <w:t>the</w:t>
      </w:r>
      <w:r>
        <w:rPr>
          <w:spacing w:val="-7"/>
        </w:rPr>
        <w:t xml:space="preserve"> </w:t>
      </w:r>
      <w:r>
        <w:t>active</w:t>
      </w:r>
      <w:r>
        <w:rPr>
          <w:spacing w:val="-7"/>
        </w:rPr>
        <w:t xml:space="preserve"> </w:t>
      </w:r>
      <w:r>
        <w:t>learning process. Expectations</w:t>
      </w:r>
      <w:r>
        <w:rPr>
          <w:spacing w:val="-8"/>
        </w:rPr>
        <w:t xml:space="preserve"> </w:t>
      </w:r>
      <w:r>
        <w:t>of this course include the following:</w:t>
      </w:r>
    </w:p>
    <w:p w14:paraId="65104027" w14:textId="77777777" w:rsidR="00974E06" w:rsidRDefault="00974E06">
      <w:pPr>
        <w:pStyle w:val="BodyText"/>
        <w:spacing w:before="3"/>
      </w:pPr>
    </w:p>
    <w:p w14:paraId="65104028" w14:textId="77777777" w:rsidR="00974E06" w:rsidRDefault="00AB4259">
      <w:pPr>
        <w:pStyle w:val="ListParagraph"/>
        <w:numPr>
          <w:ilvl w:val="0"/>
          <w:numId w:val="41"/>
        </w:numPr>
        <w:tabs>
          <w:tab w:val="left" w:pos="1080"/>
        </w:tabs>
        <w:spacing w:line="247" w:lineRule="auto"/>
        <w:ind w:right="877"/>
        <w:rPr>
          <w:sz w:val="24"/>
        </w:rPr>
      </w:pPr>
      <w:r>
        <w:rPr>
          <w:sz w:val="24"/>
        </w:rPr>
        <w:t>You</w:t>
      </w:r>
      <w:r>
        <w:rPr>
          <w:spacing w:val="-5"/>
          <w:sz w:val="24"/>
        </w:rPr>
        <w:t xml:space="preserve"> </w:t>
      </w:r>
      <w:r>
        <w:rPr>
          <w:sz w:val="24"/>
        </w:rPr>
        <w:t>are</w:t>
      </w:r>
      <w:r>
        <w:rPr>
          <w:spacing w:val="-7"/>
          <w:sz w:val="24"/>
        </w:rPr>
        <w:t xml:space="preserve"> </w:t>
      </w:r>
      <w:r>
        <w:rPr>
          <w:sz w:val="24"/>
        </w:rPr>
        <w:t>expected to</w:t>
      </w:r>
      <w:r>
        <w:rPr>
          <w:spacing w:val="-5"/>
          <w:sz w:val="24"/>
        </w:rPr>
        <w:t xml:space="preserve"> </w:t>
      </w:r>
      <w:r>
        <w:rPr>
          <w:sz w:val="24"/>
        </w:rPr>
        <w:t>display</w:t>
      </w:r>
      <w:r>
        <w:rPr>
          <w:spacing w:val="-5"/>
          <w:sz w:val="24"/>
        </w:rPr>
        <w:t xml:space="preserve"> </w:t>
      </w:r>
      <w:r>
        <w:rPr>
          <w:sz w:val="24"/>
        </w:rPr>
        <w:t>professionalism at all times.</w:t>
      </w:r>
      <w:r>
        <w:rPr>
          <w:spacing w:val="-5"/>
          <w:sz w:val="24"/>
        </w:rPr>
        <w:t xml:space="preserve"> </w:t>
      </w:r>
      <w:r>
        <w:rPr>
          <w:sz w:val="24"/>
        </w:rPr>
        <w:t>Be</w:t>
      </w:r>
      <w:r>
        <w:rPr>
          <w:spacing w:val="-7"/>
          <w:sz w:val="24"/>
        </w:rPr>
        <w:t xml:space="preserve"> </w:t>
      </w:r>
      <w:r>
        <w:rPr>
          <w:sz w:val="24"/>
        </w:rPr>
        <w:t>respectful</w:t>
      </w:r>
      <w:r>
        <w:rPr>
          <w:spacing w:val="-12"/>
          <w:sz w:val="24"/>
        </w:rPr>
        <w:t xml:space="preserve"> </w:t>
      </w:r>
      <w:r>
        <w:rPr>
          <w:sz w:val="24"/>
        </w:rPr>
        <w:t>of your</w:t>
      </w:r>
      <w:r>
        <w:rPr>
          <w:spacing w:val="-10"/>
          <w:sz w:val="24"/>
        </w:rPr>
        <w:t xml:space="preserve"> </w:t>
      </w:r>
      <w:r>
        <w:rPr>
          <w:sz w:val="24"/>
        </w:rPr>
        <w:t>professor and peers. Be open to feedback, as you will receive this throughout the program.</w:t>
      </w:r>
    </w:p>
    <w:p w14:paraId="65104029" w14:textId="77777777" w:rsidR="00974E06" w:rsidRDefault="00AB4259">
      <w:pPr>
        <w:pStyle w:val="ListParagraph"/>
        <w:numPr>
          <w:ilvl w:val="0"/>
          <w:numId w:val="41"/>
        </w:numPr>
        <w:tabs>
          <w:tab w:val="left" w:pos="1080"/>
        </w:tabs>
        <w:spacing w:line="259" w:lineRule="exact"/>
        <w:rPr>
          <w:sz w:val="24"/>
        </w:rPr>
      </w:pPr>
      <w:r>
        <w:rPr>
          <w:sz w:val="24"/>
        </w:rPr>
        <w:t>Prepare</w:t>
      </w:r>
      <w:r>
        <w:rPr>
          <w:spacing w:val="6"/>
          <w:sz w:val="24"/>
        </w:rPr>
        <w:t xml:space="preserve"> </w:t>
      </w:r>
      <w:r>
        <w:rPr>
          <w:sz w:val="24"/>
        </w:rPr>
        <w:t>for</w:t>
      </w:r>
      <w:r>
        <w:rPr>
          <w:spacing w:val="-10"/>
          <w:sz w:val="24"/>
        </w:rPr>
        <w:t xml:space="preserve"> </w:t>
      </w:r>
      <w:r>
        <w:rPr>
          <w:sz w:val="24"/>
        </w:rPr>
        <w:t>classes.</w:t>
      </w:r>
      <w:r>
        <w:rPr>
          <w:spacing w:val="8"/>
          <w:sz w:val="24"/>
        </w:rPr>
        <w:t xml:space="preserve"> </w:t>
      </w:r>
      <w:r>
        <w:rPr>
          <w:sz w:val="24"/>
        </w:rPr>
        <w:t>Complete</w:t>
      </w:r>
      <w:r>
        <w:rPr>
          <w:spacing w:val="-8"/>
          <w:sz w:val="24"/>
        </w:rPr>
        <w:t xml:space="preserve"> </w:t>
      </w:r>
      <w:r>
        <w:rPr>
          <w:sz w:val="24"/>
        </w:rPr>
        <w:t>any</w:t>
      </w:r>
      <w:r>
        <w:rPr>
          <w:spacing w:val="-5"/>
          <w:sz w:val="24"/>
        </w:rPr>
        <w:t xml:space="preserve"> </w:t>
      </w:r>
      <w:r>
        <w:rPr>
          <w:sz w:val="24"/>
        </w:rPr>
        <w:t>and</w:t>
      </w:r>
      <w:r>
        <w:rPr>
          <w:spacing w:val="7"/>
          <w:sz w:val="24"/>
        </w:rPr>
        <w:t xml:space="preserve"> </w:t>
      </w:r>
      <w:r>
        <w:rPr>
          <w:sz w:val="24"/>
        </w:rPr>
        <w:t>all</w:t>
      </w:r>
      <w:r>
        <w:rPr>
          <w:spacing w:val="-11"/>
          <w:sz w:val="24"/>
        </w:rPr>
        <w:t xml:space="preserve"> </w:t>
      </w:r>
      <w:r>
        <w:rPr>
          <w:sz w:val="24"/>
        </w:rPr>
        <w:t>readings</w:t>
      </w:r>
      <w:r>
        <w:rPr>
          <w:spacing w:val="4"/>
          <w:sz w:val="24"/>
        </w:rPr>
        <w:t xml:space="preserve"> </w:t>
      </w:r>
      <w:r>
        <w:rPr>
          <w:sz w:val="24"/>
        </w:rPr>
        <w:t>prior</w:t>
      </w:r>
      <w:r>
        <w:rPr>
          <w:spacing w:val="3"/>
          <w:sz w:val="24"/>
        </w:rPr>
        <w:t xml:space="preserve"> </w:t>
      </w:r>
      <w:r>
        <w:rPr>
          <w:sz w:val="24"/>
        </w:rPr>
        <w:t>to</w:t>
      </w:r>
      <w:r>
        <w:rPr>
          <w:spacing w:val="-5"/>
          <w:sz w:val="24"/>
        </w:rPr>
        <w:t xml:space="preserve"> </w:t>
      </w:r>
      <w:r>
        <w:rPr>
          <w:sz w:val="24"/>
        </w:rPr>
        <w:t>class</w:t>
      </w:r>
      <w:r>
        <w:rPr>
          <w:spacing w:val="-9"/>
          <w:sz w:val="24"/>
        </w:rPr>
        <w:t xml:space="preserve"> </w:t>
      </w:r>
      <w:r>
        <w:rPr>
          <w:spacing w:val="-2"/>
          <w:sz w:val="24"/>
        </w:rPr>
        <w:t>time.</w:t>
      </w:r>
    </w:p>
    <w:p w14:paraId="6510402A" w14:textId="77777777" w:rsidR="00974E06" w:rsidRDefault="00AB4259">
      <w:pPr>
        <w:pStyle w:val="ListParagraph"/>
        <w:numPr>
          <w:ilvl w:val="0"/>
          <w:numId w:val="41"/>
        </w:numPr>
        <w:tabs>
          <w:tab w:val="left" w:pos="1080"/>
        </w:tabs>
        <w:rPr>
          <w:sz w:val="24"/>
        </w:rPr>
      </w:pPr>
      <w:r>
        <w:rPr>
          <w:sz w:val="24"/>
        </w:rPr>
        <w:t>Complete</w:t>
      </w:r>
      <w:r>
        <w:rPr>
          <w:spacing w:val="-7"/>
          <w:sz w:val="24"/>
        </w:rPr>
        <w:t xml:space="preserve"> </w:t>
      </w:r>
      <w:r>
        <w:rPr>
          <w:sz w:val="24"/>
        </w:rPr>
        <w:t>all</w:t>
      </w:r>
      <w:r>
        <w:rPr>
          <w:spacing w:val="3"/>
          <w:sz w:val="24"/>
        </w:rPr>
        <w:t xml:space="preserve"> </w:t>
      </w:r>
      <w:r>
        <w:rPr>
          <w:sz w:val="24"/>
        </w:rPr>
        <w:t>assignments</w:t>
      </w:r>
      <w:r>
        <w:rPr>
          <w:spacing w:val="20"/>
          <w:sz w:val="24"/>
        </w:rPr>
        <w:t xml:space="preserve"> </w:t>
      </w:r>
      <w:r>
        <w:rPr>
          <w:sz w:val="24"/>
        </w:rPr>
        <w:t>by</w:t>
      </w:r>
      <w:r>
        <w:rPr>
          <w:spacing w:val="-4"/>
          <w:sz w:val="24"/>
        </w:rPr>
        <w:t xml:space="preserve"> </w:t>
      </w:r>
      <w:r>
        <w:rPr>
          <w:sz w:val="24"/>
        </w:rPr>
        <w:t>the</w:t>
      </w:r>
      <w:r>
        <w:rPr>
          <w:spacing w:val="-6"/>
          <w:sz w:val="24"/>
        </w:rPr>
        <w:t xml:space="preserve"> </w:t>
      </w:r>
      <w:r>
        <w:rPr>
          <w:spacing w:val="-2"/>
          <w:sz w:val="24"/>
        </w:rPr>
        <w:t>deadline.</w:t>
      </w:r>
    </w:p>
    <w:p w14:paraId="6510402B" w14:textId="77777777" w:rsidR="00974E06" w:rsidRDefault="00AB4259">
      <w:pPr>
        <w:pStyle w:val="ListParagraph"/>
        <w:numPr>
          <w:ilvl w:val="0"/>
          <w:numId w:val="41"/>
        </w:numPr>
        <w:tabs>
          <w:tab w:val="left" w:pos="1080"/>
        </w:tabs>
        <w:spacing w:before="9"/>
        <w:rPr>
          <w:sz w:val="24"/>
        </w:rPr>
      </w:pPr>
      <w:r>
        <w:rPr>
          <w:sz w:val="24"/>
        </w:rPr>
        <w:t>Adhere</w:t>
      </w:r>
      <w:r>
        <w:rPr>
          <w:spacing w:val="3"/>
          <w:sz w:val="24"/>
        </w:rPr>
        <w:t xml:space="preserve"> </w:t>
      </w:r>
      <w:r>
        <w:rPr>
          <w:sz w:val="24"/>
        </w:rPr>
        <w:t>to</w:t>
      </w:r>
      <w:r>
        <w:rPr>
          <w:spacing w:val="6"/>
          <w:sz w:val="24"/>
        </w:rPr>
        <w:t xml:space="preserve"> </w:t>
      </w:r>
      <w:r>
        <w:rPr>
          <w:sz w:val="24"/>
        </w:rPr>
        <w:t>the</w:t>
      </w:r>
      <w:r>
        <w:rPr>
          <w:spacing w:val="4"/>
          <w:sz w:val="24"/>
        </w:rPr>
        <w:t xml:space="preserve"> </w:t>
      </w:r>
      <w:r>
        <w:rPr>
          <w:sz w:val="24"/>
        </w:rPr>
        <w:t>university</w:t>
      </w:r>
      <w:r>
        <w:rPr>
          <w:spacing w:val="6"/>
          <w:sz w:val="24"/>
        </w:rPr>
        <w:t xml:space="preserve"> </w:t>
      </w:r>
      <w:r>
        <w:rPr>
          <w:sz w:val="24"/>
        </w:rPr>
        <w:t>student</w:t>
      </w:r>
      <w:r>
        <w:rPr>
          <w:spacing w:val="15"/>
          <w:sz w:val="24"/>
        </w:rPr>
        <w:t xml:space="preserve"> </w:t>
      </w:r>
      <w:r>
        <w:rPr>
          <w:sz w:val="24"/>
        </w:rPr>
        <w:t>code</w:t>
      </w:r>
      <w:r>
        <w:rPr>
          <w:spacing w:val="4"/>
          <w:sz w:val="24"/>
        </w:rPr>
        <w:t xml:space="preserve"> </w:t>
      </w:r>
      <w:r>
        <w:rPr>
          <w:sz w:val="24"/>
        </w:rPr>
        <w:t>of</w:t>
      </w:r>
      <w:r>
        <w:rPr>
          <w:spacing w:val="17"/>
          <w:sz w:val="24"/>
        </w:rPr>
        <w:t xml:space="preserve"> </w:t>
      </w:r>
      <w:r>
        <w:rPr>
          <w:spacing w:val="-2"/>
          <w:sz w:val="24"/>
        </w:rPr>
        <w:t>conduct.</w:t>
      </w:r>
    </w:p>
    <w:p w14:paraId="6510402C" w14:textId="77777777" w:rsidR="00974E06" w:rsidRDefault="00AB4259">
      <w:pPr>
        <w:pStyle w:val="ListParagraph"/>
        <w:numPr>
          <w:ilvl w:val="0"/>
          <w:numId w:val="41"/>
        </w:numPr>
        <w:tabs>
          <w:tab w:val="left" w:pos="1080"/>
        </w:tabs>
        <w:rPr>
          <w:sz w:val="24"/>
        </w:rPr>
      </w:pPr>
      <w:r>
        <w:rPr>
          <w:spacing w:val="-2"/>
          <w:sz w:val="24"/>
        </w:rPr>
        <w:t>Participate.</w:t>
      </w:r>
    </w:p>
    <w:p w14:paraId="6510402D" w14:textId="157F9660" w:rsidR="00974E06" w:rsidRDefault="00AB4259">
      <w:pPr>
        <w:pStyle w:val="ListParagraph"/>
        <w:numPr>
          <w:ilvl w:val="0"/>
          <w:numId w:val="41"/>
        </w:numPr>
        <w:tabs>
          <w:tab w:val="left" w:pos="1080"/>
        </w:tabs>
        <w:spacing w:before="9"/>
        <w:rPr>
          <w:sz w:val="24"/>
        </w:rPr>
      </w:pPr>
      <w:r>
        <w:rPr>
          <w:sz w:val="24"/>
        </w:rPr>
        <w:t>All</w:t>
      </w:r>
      <w:r>
        <w:rPr>
          <w:spacing w:val="-10"/>
          <w:sz w:val="24"/>
        </w:rPr>
        <w:t xml:space="preserve"> </w:t>
      </w:r>
      <w:r>
        <w:rPr>
          <w:sz w:val="24"/>
        </w:rPr>
        <w:t>writing</w:t>
      </w:r>
      <w:r>
        <w:rPr>
          <w:spacing w:val="14"/>
          <w:sz w:val="24"/>
        </w:rPr>
        <w:t xml:space="preserve"> </w:t>
      </w:r>
      <w:r>
        <w:rPr>
          <w:sz w:val="24"/>
        </w:rPr>
        <w:t>assignments</w:t>
      </w:r>
      <w:r>
        <w:rPr>
          <w:spacing w:val="11"/>
          <w:sz w:val="24"/>
        </w:rPr>
        <w:t xml:space="preserve"> </w:t>
      </w:r>
      <w:r>
        <w:rPr>
          <w:sz w:val="24"/>
        </w:rPr>
        <w:t>must</w:t>
      </w:r>
      <w:r>
        <w:rPr>
          <w:spacing w:val="7"/>
          <w:sz w:val="24"/>
        </w:rPr>
        <w:t xml:space="preserve"> </w:t>
      </w:r>
      <w:r>
        <w:rPr>
          <w:sz w:val="24"/>
        </w:rPr>
        <w:t>be</w:t>
      </w:r>
      <w:r>
        <w:rPr>
          <w:spacing w:val="-2"/>
          <w:sz w:val="24"/>
        </w:rPr>
        <w:t xml:space="preserve"> </w:t>
      </w:r>
      <w:r>
        <w:rPr>
          <w:sz w:val="24"/>
        </w:rPr>
        <w:t>done</w:t>
      </w:r>
      <w:r>
        <w:rPr>
          <w:spacing w:val="-3"/>
          <w:sz w:val="24"/>
        </w:rPr>
        <w:t xml:space="preserve"> </w:t>
      </w:r>
      <w:r>
        <w:rPr>
          <w:sz w:val="24"/>
        </w:rPr>
        <w:t>according to APA</w:t>
      </w:r>
      <w:r>
        <w:rPr>
          <w:spacing w:val="5"/>
          <w:sz w:val="24"/>
        </w:rPr>
        <w:t xml:space="preserve"> </w:t>
      </w:r>
      <w:r w:rsidR="00E86B4A">
        <w:rPr>
          <w:sz w:val="24"/>
        </w:rPr>
        <w:t>7th</w:t>
      </w:r>
      <w:r>
        <w:rPr>
          <w:position w:val="6"/>
          <w:sz w:val="9"/>
        </w:rPr>
        <w:t>h</w:t>
      </w:r>
      <w:r>
        <w:rPr>
          <w:spacing w:val="37"/>
          <w:position w:val="6"/>
          <w:sz w:val="9"/>
        </w:rPr>
        <w:t xml:space="preserve"> </w:t>
      </w:r>
      <w:r>
        <w:rPr>
          <w:spacing w:val="-2"/>
          <w:sz w:val="24"/>
        </w:rPr>
        <w:t>edition.</w:t>
      </w:r>
    </w:p>
    <w:p w14:paraId="6510402E" w14:textId="77777777" w:rsidR="00974E06" w:rsidRDefault="00AB4259">
      <w:pPr>
        <w:pStyle w:val="ListParagraph"/>
        <w:numPr>
          <w:ilvl w:val="0"/>
          <w:numId w:val="41"/>
        </w:numPr>
        <w:tabs>
          <w:tab w:val="left" w:pos="1080"/>
        </w:tabs>
        <w:spacing w:before="2" w:line="235" w:lineRule="auto"/>
        <w:ind w:right="762"/>
        <w:rPr>
          <w:sz w:val="24"/>
        </w:rPr>
      </w:pPr>
      <w:r>
        <w:rPr>
          <w:sz w:val="24"/>
        </w:rPr>
        <w:t>Regularly check</w:t>
      </w:r>
      <w:r>
        <w:rPr>
          <w:spacing w:val="-7"/>
          <w:sz w:val="24"/>
        </w:rPr>
        <w:t xml:space="preserve"> </w:t>
      </w:r>
      <w:r>
        <w:rPr>
          <w:sz w:val="24"/>
        </w:rPr>
        <w:t>your University</w:t>
      </w:r>
      <w:r>
        <w:rPr>
          <w:spacing w:val="-7"/>
          <w:sz w:val="24"/>
        </w:rPr>
        <w:t xml:space="preserve"> </w:t>
      </w:r>
      <w:r>
        <w:rPr>
          <w:sz w:val="24"/>
        </w:rPr>
        <w:t>email.</w:t>
      </w:r>
      <w:r>
        <w:rPr>
          <w:spacing w:val="20"/>
          <w:sz w:val="24"/>
        </w:rPr>
        <w:t xml:space="preserve"> </w:t>
      </w:r>
      <w:r>
        <w:rPr>
          <w:sz w:val="24"/>
        </w:rPr>
        <w:t>My</w:t>
      </w:r>
      <w:r>
        <w:rPr>
          <w:spacing w:val="-7"/>
          <w:sz w:val="24"/>
        </w:rPr>
        <w:t xml:space="preserve"> </w:t>
      </w:r>
      <w:r>
        <w:rPr>
          <w:sz w:val="24"/>
        </w:rPr>
        <w:t>suggestion is</w:t>
      </w:r>
      <w:r>
        <w:rPr>
          <w:spacing w:val="-10"/>
          <w:sz w:val="24"/>
        </w:rPr>
        <w:t xml:space="preserve"> </w:t>
      </w:r>
      <w:r>
        <w:rPr>
          <w:sz w:val="24"/>
        </w:rPr>
        <w:t>to</w:t>
      </w:r>
      <w:r>
        <w:rPr>
          <w:spacing w:val="-7"/>
          <w:sz w:val="24"/>
        </w:rPr>
        <w:t xml:space="preserve"> </w:t>
      </w:r>
      <w:r>
        <w:rPr>
          <w:sz w:val="24"/>
        </w:rPr>
        <w:t>check</w:t>
      </w:r>
      <w:r>
        <w:rPr>
          <w:spacing w:val="-7"/>
          <w:sz w:val="24"/>
        </w:rPr>
        <w:t xml:space="preserve"> </w:t>
      </w:r>
      <w:r>
        <w:rPr>
          <w:sz w:val="24"/>
        </w:rPr>
        <w:t>this</w:t>
      </w:r>
      <w:r>
        <w:rPr>
          <w:spacing w:val="-10"/>
          <w:sz w:val="24"/>
        </w:rPr>
        <w:t xml:space="preserve"> </w:t>
      </w:r>
      <w:r>
        <w:rPr>
          <w:sz w:val="24"/>
        </w:rPr>
        <w:t>at least once</w:t>
      </w:r>
      <w:r>
        <w:rPr>
          <w:spacing w:val="-8"/>
          <w:sz w:val="24"/>
        </w:rPr>
        <w:t xml:space="preserve"> </w:t>
      </w:r>
      <w:r>
        <w:rPr>
          <w:sz w:val="24"/>
        </w:rPr>
        <w:t>a</w:t>
      </w:r>
      <w:r>
        <w:rPr>
          <w:spacing w:val="-8"/>
          <w:sz w:val="24"/>
        </w:rPr>
        <w:t xml:space="preserve"> </w:t>
      </w:r>
      <w:r>
        <w:rPr>
          <w:sz w:val="24"/>
        </w:rPr>
        <w:t>day as your instructors and others from the department and University may contact you.</w:t>
      </w:r>
    </w:p>
    <w:p w14:paraId="6510402F" w14:textId="77777777" w:rsidR="00974E06" w:rsidRDefault="00AB4259">
      <w:pPr>
        <w:pStyle w:val="ListParagraph"/>
        <w:numPr>
          <w:ilvl w:val="0"/>
          <w:numId w:val="41"/>
        </w:numPr>
        <w:tabs>
          <w:tab w:val="left" w:pos="1080"/>
        </w:tabs>
        <w:spacing w:before="14" w:line="235" w:lineRule="auto"/>
        <w:ind w:right="926"/>
        <w:rPr>
          <w:sz w:val="24"/>
        </w:rPr>
      </w:pPr>
      <w:r>
        <w:rPr>
          <w:sz w:val="24"/>
        </w:rPr>
        <w:t>Begin</w:t>
      </w:r>
      <w:r>
        <w:rPr>
          <w:spacing w:val="-2"/>
          <w:sz w:val="24"/>
        </w:rPr>
        <w:t xml:space="preserve"> </w:t>
      </w:r>
      <w:r>
        <w:rPr>
          <w:sz w:val="24"/>
        </w:rPr>
        <w:t>your readings</w:t>
      </w:r>
      <w:r>
        <w:rPr>
          <w:spacing w:val="-6"/>
          <w:sz w:val="24"/>
        </w:rPr>
        <w:t xml:space="preserve"> </w:t>
      </w:r>
      <w:r>
        <w:rPr>
          <w:sz w:val="24"/>
        </w:rPr>
        <w:t>ASAP.</w:t>
      </w:r>
      <w:r>
        <w:rPr>
          <w:spacing w:val="-2"/>
          <w:sz w:val="24"/>
        </w:rPr>
        <w:t xml:space="preserve"> </w:t>
      </w:r>
      <w:r>
        <w:rPr>
          <w:sz w:val="24"/>
        </w:rPr>
        <w:t>Sometimes</w:t>
      </w:r>
      <w:r>
        <w:rPr>
          <w:spacing w:val="-6"/>
          <w:sz w:val="24"/>
        </w:rPr>
        <w:t xml:space="preserve"> </w:t>
      </w:r>
      <w:r>
        <w:rPr>
          <w:sz w:val="24"/>
        </w:rPr>
        <w:t>it may</w:t>
      </w:r>
      <w:r>
        <w:rPr>
          <w:spacing w:val="-2"/>
          <w:sz w:val="24"/>
        </w:rPr>
        <w:t xml:space="preserve"> </w:t>
      </w:r>
      <w:r>
        <w:rPr>
          <w:sz w:val="24"/>
        </w:rPr>
        <w:t>take</w:t>
      </w:r>
      <w:r>
        <w:rPr>
          <w:spacing w:val="-4"/>
          <w:sz w:val="24"/>
        </w:rPr>
        <w:t xml:space="preserve"> </w:t>
      </w:r>
      <w:r>
        <w:rPr>
          <w:sz w:val="24"/>
        </w:rPr>
        <w:t>more than</w:t>
      </w:r>
      <w:r>
        <w:rPr>
          <w:spacing w:val="-2"/>
          <w:sz w:val="24"/>
        </w:rPr>
        <w:t xml:space="preserve"> </w:t>
      </w:r>
      <w:r>
        <w:rPr>
          <w:sz w:val="24"/>
        </w:rPr>
        <w:t>one</w:t>
      </w:r>
      <w:r>
        <w:rPr>
          <w:spacing w:val="-4"/>
          <w:sz w:val="24"/>
        </w:rPr>
        <w:t xml:space="preserve"> </w:t>
      </w:r>
      <w:r>
        <w:rPr>
          <w:sz w:val="24"/>
        </w:rPr>
        <w:t>attempt to</w:t>
      </w:r>
      <w:r>
        <w:rPr>
          <w:spacing w:val="-2"/>
          <w:sz w:val="24"/>
        </w:rPr>
        <w:t xml:space="preserve"> </w:t>
      </w:r>
      <w:r>
        <w:rPr>
          <w:sz w:val="24"/>
        </w:rPr>
        <w:t xml:space="preserve">digest the </w:t>
      </w:r>
      <w:r>
        <w:rPr>
          <w:spacing w:val="-2"/>
          <w:sz w:val="24"/>
        </w:rPr>
        <w:t>material.</w:t>
      </w:r>
    </w:p>
    <w:p w14:paraId="65104030" w14:textId="77777777" w:rsidR="00974E06" w:rsidRDefault="00AB4259">
      <w:pPr>
        <w:pStyle w:val="ListParagraph"/>
        <w:numPr>
          <w:ilvl w:val="0"/>
          <w:numId w:val="41"/>
        </w:numPr>
        <w:tabs>
          <w:tab w:val="left" w:pos="1080"/>
        </w:tabs>
        <w:spacing w:before="14" w:line="235" w:lineRule="auto"/>
        <w:ind w:right="897"/>
        <w:rPr>
          <w:sz w:val="24"/>
        </w:rPr>
      </w:pPr>
      <w:r>
        <w:rPr>
          <w:sz w:val="24"/>
        </w:rPr>
        <w:t>Deadlines</w:t>
      </w:r>
      <w:r>
        <w:rPr>
          <w:spacing w:val="-9"/>
          <w:sz w:val="24"/>
        </w:rPr>
        <w:t xml:space="preserve"> </w:t>
      </w:r>
      <w:r>
        <w:rPr>
          <w:sz w:val="24"/>
        </w:rPr>
        <w:t>are the</w:t>
      </w:r>
      <w:r>
        <w:rPr>
          <w:spacing w:val="-7"/>
          <w:sz w:val="24"/>
        </w:rPr>
        <w:t xml:space="preserve"> </w:t>
      </w:r>
      <w:r>
        <w:rPr>
          <w:sz w:val="24"/>
        </w:rPr>
        <w:t>last possible moment something is due—not the</w:t>
      </w:r>
      <w:r>
        <w:rPr>
          <w:spacing w:val="-7"/>
          <w:sz w:val="24"/>
        </w:rPr>
        <w:t xml:space="preserve"> </w:t>
      </w:r>
      <w:r>
        <w:rPr>
          <w:sz w:val="24"/>
        </w:rPr>
        <w:t>first moment to</w:t>
      </w:r>
      <w:r>
        <w:rPr>
          <w:spacing w:val="-6"/>
          <w:sz w:val="24"/>
        </w:rPr>
        <w:t xml:space="preserve"> </w:t>
      </w:r>
      <w:r>
        <w:rPr>
          <w:sz w:val="24"/>
        </w:rPr>
        <w:t>start. Work ahead. I realize this may not always be possible;</w:t>
      </w:r>
      <w:r>
        <w:rPr>
          <w:spacing w:val="31"/>
          <w:sz w:val="24"/>
        </w:rPr>
        <w:t xml:space="preserve"> </w:t>
      </w:r>
      <w:r>
        <w:rPr>
          <w:sz w:val="24"/>
        </w:rPr>
        <w:t>however, when you can, do so.</w:t>
      </w:r>
    </w:p>
    <w:p w14:paraId="65104031" w14:textId="77777777" w:rsidR="00974E06" w:rsidRDefault="00AB4259">
      <w:pPr>
        <w:pStyle w:val="ListParagraph"/>
        <w:numPr>
          <w:ilvl w:val="0"/>
          <w:numId w:val="41"/>
        </w:numPr>
        <w:tabs>
          <w:tab w:val="left" w:pos="1080"/>
        </w:tabs>
        <w:spacing w:line="271" w:lineRule="exact"/>
        <w:rPr>
          <w:sz w:val="24"/>
        </w:rPr>
      </w:pPr>
      <w:r>
        <w:rPr>
          <w:sz w:val="24"/>
        </w:rPr>
        <w:t>Be</w:t>
      </w:r>
      <w:r>
        <w:rPr>
          <w:spacing w:val="-4"/>
          <w:sz w:val="24"/>
        </w:rPr>
        <w:t xml:space="preserve"> </w:t>
      </w:r>
      <w:r>
        <w:rPr>
          <w:sz w:val="24"/>
        </w:rPr>
        <w:t>open to the</w:t>
      </w:r>
      <w:r>
        <w:rPr>
          <w:spacing w:val="-1"/>
          <w:sz w:val="24"/>
        </w:rPr>
        <w:t xml:space="preserve"> </w:t>
      </w:r>
      <w:r>
        <w:rPr>
          <w:sz w:val="24"/>
        </w:rPr>
        <w:t>process. This</w:t>
      </w:r>
      <w:r>
        <w:rPr>
          <w:spacing w:val="12"/>
          <w:sz w:val="24"/>
        </w:rPr>
        <w:t xml:space="preserve"> </w:t>
      </w:r>
      <w:r>
        <w:rPr>
          <w:sz w:val="24"/>
        </w:rPr>
        <w:t>degree</w:t>
      </w:r>
      <w:r>
        <w:rPr>
          <w:spacing w:val="-2"/>
          <w:sz w:val="24"/>
        </w:rPr>
        <w:t xml:space="preserve"> </w:t>
      </w:r>
      <w:r>
        <w:rPr>
          <w:sz w:val="24"/>
        </w:rPr>
        <w:t>takes</w:t>
      </w:r>
      <w:r>
        <w:rPr>
          <w:spacing w:val="-4"/>
          <w:sz w:val="24"/>
        </w:rPr>
        <w:t xml:space="preserve"> </w:t>
      </w:r>
      <w:r>
        <w:rPr>
          <w:sz w:val="24"/>
        </w:rPr>
        <w:t>time, work,</w:t>
      </w:r>
      <w:r>
        <w:rPr>
          <w:spacing w:val="1"/>
          <w:sz w:val="24"/>
        </w:rPr>
        <w:t xml:space="preserve"> </w:t>
      </w:r>
      <w:r>
        <w:rPr>
          <w:sz w:val="24"/>
        </w:rPr>
        <w:t>effort, and</w:t>
      </w:r>
      <w:r>
        <w:rPr>
          <w:spacing w:val="16"/>
          <w:sz w:val="24"/>
        </w:rPr>
        <w:t xml:space="preserve"> </w:t>
      </w:r>
      <w:r>
        <w:rPr>
          <w:spacing w:val="-2"/>
          <w:sz w:val="24"/>
        </w:rPr>
        <w:t>growth.</w:t>
      </w:r>
    </w:p>
    <w:p w14:paraId="65104032" w14:textId="77777777" w:rsidR="00974E06" w:rsidRDefault="00974E06">
      <w:pPr>
        <w:pStyle w:val="ListParagraph"/>
        <w:spacing w:line="271" w:lineRule="exact"/>
        <w:rPr>
          <w:sz w:val="24"/>
        </w:rPr>
        <w:sectPr w:rsidR="00974E06">
          <w:type w:val="continuous"/>
          <w:pgSz w:w="12240" w:h="15840"/>
          <w:pgMar w:top="1740" w:right="720" w:bottom="960" w:left="1080" w:header="720" w:footer="766" w:gutter="0"/>
          <w:cols w:space="720"/>
        </w:sectPr>
      </w:pPr>
    </w:p>
    <w:p w14:paraId="65104033" w14:textId="77777777" w:rsidR="00974E06" w:rsidRDefault="00AB4259">
      <w:pPr>
        <w:pStyle w:val="Heading1"/>
        <w:spacing w:before="10"/>
        <w:ind w:left="563"/>
      </w:pPr>
      <w:r>
        <w:rPr>
          <w:spacing w:val="-2"/>
        </w:rPr>
        <w:t>Assignments/Assessments</w:t>
      </w:r>
    </w:p>
    <w:p w14:paraId="65104034" w14:textId="77777777" w:rsidR="00974E06" w:rsidRDefault="00974E06">
      <w:pPr>
        <w:pStyle w:val="BodyText"/>
        <w:spacing w:before="13"/>
        <w:rPr>
          <w:b/>
          <w:sz w:val="31"/>
        </w:rPr>
      </w:pPr>
    </w:p>
    <w:p w14:paraId="65104035" w14:textId="77777777" w:rsidR="00974E06" w:rsidRDefault="00AB4259">
      <w:pPr>
        <w:pStyle w:val="Heading5"/>
        <w:numPr>
          <w:ilvl w:val="0"/>
          <w:numId w:val="3"/>
        </w:numPr>
        <w:tabs>
          <w:tab w:val="left" w:pos="600"/>
        </w:tabs>
      </w:pPr>
      <w:r>
        <w:t>Article</w:t>
      </w:r>
      <w:r>
        <w:rPr>
          <w:spacing w:val="1"/>
        </w:rPr>
        <w:t xml:space="preserve"> </w:t>
      </w:r>
      <w:r>
        <w:t>Abstracts</w:t>
      </w:r>
      <w:r>
        <w:rPr>
          <w:spacing w:val="1"/>
        </w:rPr>
        <w:t xml:space="preserve"> </w:t>
      </w:r>
      <w:r>
        <w:t>(50</w:t>
      </w:r>
      <w:r>
        <w:rPr>
          <w:spacing w:val="-10"/>
        </w:rPr>
        <w:t xml:space="preserve"> </w:t>
      </w:r>
      <w:r>
        <w:t>points</w:t>
      </w:r>
      <w:r>
        <w:rPr>
          <w:spacing w:val="1"/>
        </w:rPr>
        <w:t xml:space="preserve"> </w:t>
      </w:r>
      <w:r>
        <w:rPr>
          <w:spacing w:val="-2"/>
        </w:rPr>
        <w:t>each)</w:t>
      </w:r>
    </w:p>
    <w:p w14:paraId="65104036" w14:textId="77777777" w:rsidR="00974E06" w:rsidRDefault="00AB4259">
      <w:pPr>
        <w:pStyle w:val="BodyText"/>
        <w:ind w:left="360" w:right="812"/>
      </w:pPr>
      <w:r>
        <w:t>These two assignments</w:t>
      </w:r>
      <w:r>
        <w:rPr>
          <w:spacing w:val="-11"/>
        </w:rPr>
        <w:t xml:space="preserve"> </w:t>
      </w:r>
      <w:r>
        <w:t>will demonstrate your comprehension</w:t>
      </w:r>
      <w:r>
        <w:rPr>
          <w:spacing w:val="40"/>
        </w:rPr>
        <w:t xml:space="preserve"> </w:t>
      </w:r>
      <w:r>
        <w:t>abilities while combing through research to</w:t>
      </w:r>
      <w:r>
        <w:rPr>
          <w:spacing w:val="-8"/>
        </w:rPr>
        <w:t xml:space="preserve"> </w:t>
      </w:r>
      <w:r>
        <w:t>find an</w:t>
      </w:r>
      <w:r>
        <w:rPr>
          <w:spacing w:val="-8"/>
        </w:rPr>
        <w:t xml:space="preserve"> </w:t>
      </w:r>
      <w:r>
        <w:t>article</w:t>
      </w:r>
      <w:r>
        <w:rPr>
          <w:spacing w:val="-10"/>
        </w:rPr>
        <w:t xml:space="preserve"> </w:t>
      </w:r>
      <w:r>
        <w:t>that</w:t>
      </w:r>
      <w:r>
        <w:rPr>
          <w:spacing w:val="-1"/>
        </w:rPr>
        <w:t xml:space="preserve"> </w:t>
      </w:r>
      <w:r>
        <w:t>adequately</w:t>
      </w:r>
      <w:r>
        <w:rPr>
          <w:spacing w:val="-9"/>
        </w:rPr>
        <w:t xml:space="preserve"> </w:t>
      </w:r>
      <w:r>
        <w:t>summarizes</w:t>
      </w:r>
      <w:r>
        <w:rPr>
          <w:spacing w:val="-12"/>
        </w:rPr>
        <w:t xml:space="preserve"> </w:t>
      </w:r>
      <w:r>
        <w:t>the</w:t>
      </w:r>
      <w:r>
        <w:rPr>
          <w:spacing w:val="-10"/>
        </w:rPr>
        <w:t xml:space="preserve"> </w:t>
      </w:r>
      <w:r>
        <w:t>journey of assessing and treating</w:t>
      </w:r>
      <w:r>
        <w:rPr>
          <w:spacing w:val="-8"/>
        </w:rPr>
        <w:t xml:space="preserve"> </w:t>
      </w:r>
      <w:r>
        <w:t>those with battling chemical dependency. The final product must be at least three pages</w:t>
      </w:r>
      <w:r>
        <w:rPr>
          <w:spacing w:val="-3"/>
        </w:rPr>
        <w:t xml:space="preserve"> </w:t>
      </w:r>
      <w:r>
        <w:t>of written work and meet all</w:t>
      </w:r>
      <w:r>
        <w:rPr>
          <w:spacing w:val="-1"/>
        </w:rPr>
        <w:t xml:space="preserve"> </w:t>
      </w:r>
      <w:r>
        <w:t>APA guidelines.</w:t>
      </w:r>
    </w:p>
    <w:p w14:paraId="65104037" w14:textId="4743588A" w:rsidR="00974E06" w:rsidRDefault="00AB4259">
      <w:pPr>
        <w:pStyle w:val="BodyText"/>
        <w:ind w:left="360"/>
      </w:pPr>
      <w:r>
        <w:t>(DUE</w:t>
      </w:r>
      <w:r>
        <w:rPr>
          <w:spacing w:val="7"/>
        </w:rPr>
        <w:t xml:space="preserve"> </w:t>
      </w:r>
      <w:r>
        <w:t>DATES:</w:t>
      </w:r>
      <w:r>
        <w:rPr>
          <w:spacing w:val="-4"/>
        </w:rPr>
        <w:t xml:space="preserve"> </w:t>
      </w:r>
      <w:r>
        <w:t>September</w:t>
      </w:r>
      <w:r>
        <w:rPr>
          <w:spacing w:val="4"/>
        </w:rPr>
        <w:t xml:space="preserve"> </w:t>
      </w:r>
      <w:r w:rsidR="00331D8A">
        <w:t>3</w:t>
      </w:r>
      <w:r>
        <w:rPr>
          <w:spacing w:val="3"/>
        </w:rPr>
        <w:t xml:space="preserve"> </w:t>
      </w:r>
      <w:r>
        <w:t>AND</w:t>
      </w:r>
      <w:r>
        <w:rPr>
          <w:spacing w:val="10"/>
        </w:rPr>
        <w:t xml:space="preserve"> </w:t>
      </w:r>
      <w:r>
        <w:t>October</w:t>
      </w:r>
      <w:r>
        <w:rPr>
          <w:spacing w:val="3"/>
        </w:rPr>
        <w:t xml:space="preserve"> </w:t>
      </w:r>
      <w:r w:rsidR="00331D8A">
        <w:rPr>
          <w:spacing w:val="-5"/>
        </w:rPr>
        <w:t>11</w:t>
      </w:r>
      <w:r>
        <w:rPr>
          <w:spacing w:val="-5"/>
        </w:rPr>
        <w:t>)</w:t>
      </w:r>
    </w:p>
    <w:p w14:paraId="65104038" w14:textId="77777777" w:rsidR="00974E06" w:rsidRDefault="00974E06">
      <w:pPr>
        <w:pStyle w:val="BodyText"/>
        <w:spacing w:before="2"/>
      </w:pPr>
    </w:p>
    <w:p w14:paraId="65104039" w14:textId="77777777" w:rsidR="00974E06" w:rsidRDefault="00AB4259">
      <w:pPr>
        <w:pStyle w:val="ListParagraph"/>
        <w:numPr>
          <w:ilvl w:val="0"/>
          <w:numId w:val="3"/>
        </w:numPr>
        <w:tabs>
          <w:tab w:val="left" w:pos="600"/>
        </w:tabs>
        <w:spacing w:before="1" w:line="240" w:lineRule="auto"/>
        <w:rPr>
          <w:b/>
          <w:sz w:val="24"/>
        </w:rPr>
      </w:pPr>
      <w:r>
        <w:rPr>
          <w:b/>
          <w:sz w:val="24"/>
        </w:rPr>
        <w:t>Substance</w:t>
      </w:r>
      <w:r>
        <w:rPr>
          <w:b/>
          <w:spacing w:val="-1"/>
          <w:sz w:val="24"/>
        </w:rPr>
        <w:t xml:space="preserve"> </w:t>
      </w:r>
      <w:r>
        <w:rPr>
          <w:b/>
          <w:sz w:val="24"/>
        </w:rPr>
        <w:t>Abuse</w:t>
      </w:r>
      <w:r>
        <w:rPr>
          <w:b/>
          <w:spacing w:val="-1"/>
          <w:sz w:val="24"/>
        </w:rPr>
        <w:t xml:space="preserve"> </w:t>
      </w:r>
      <w:r>
        <w:rPr>
          <w:b/>
          <w:sz w:val="24"/>
        </w:rPr>
        <w:t>Paper</w:t>
      </w:r>
      <w:r>
        <w:rPr>
          <w:b/>
          <w:spacing w:val="-1"/>
          <w:sz w:val="24"/>
        </w:rPr>
        <w:t xml:space="preserve"> </w:t>
      </w:r>
      <w:r>
        <w:rPr>
          <w:b/>
          <w:sz w:val="24"/>
        </w:rPr>
        <w:t>(</w:t>
      </w:r>
      <w:r>
        <w:rPr>
          <w:sz w:val="24"/>
        </w:rPr>
        <w:t>CACREP</w:t>
      </w:r>
      <w:r>
        <w:rPr>
          <w:spacing w:val="2"/>
          <w:sz w:val="24"/>
        </w:rPr>
        <w:t xml:space="preserve"> </w:t>
      </w:r>
      <w:r>
        <w:rPr>
          <w:sz w:val="24"/>
        </w:rPr>
        <w:t>KPI</w:t>
      </w:r>
      <w:r>
        <w:rPr>
          <w:spacing w:val="11"/>
          <w:sz w:val="24"/>
        </w:rPr>
        <w:t xml:space="preserve"> </w:t>
      </w:r>
      <w:r>
        <w:rPr>
          <w:sz w:val="24"/>
        </w:rPr>
        <w:t>Assessment</w:t>
      </w:r>
      <w:r>
        <w:rPr>
          <w:spacing w:val="9"/>
          <w:sz w:val="24"/>
        </w:rPr>
        <w:t xml:space="preserve"> </w:t>
      </w:r>
      <w:r>
        <w:rPr>
          <w:b/>
          <w:sz w:val="24"/>
        </w:rPr>
        <w:t>100</w:t>
      </w:r>
      <w:r>
        <w:rPr>
          <w:b/>
          <w:spacing w:val="2"/>
          <w:sz w:val="24"/>
        </w:rPr>
        <w:t xml:space="preserve"> </w:t>
      </w:r>
      <w:r>
        <w:rPr>
          <w:b/>
          <w:spacing w:val="-2"/>
          <w:sz w:val="24"/>
        </w:rPr>
        <w:t>points)</w:t>
      </w:r>
    </w:p>
    <w:p w14:paraId="6510403A" w14:textId="77777777" w:rsidR="00974E06" w:rsidRDefault="00AB4259">
      <w:pPr>
        <w:pStyle w:val="BodyText"/>
        <w:spacing w:before="1"/>
        <w:ind w:left="359" w:right="812"/>
      </w:pPr>
      <w:r>
        <w:t>This paper will demonstrate</w:t>
      </w:r>
      <w:r>
        <w:rPr>
          <w:spacing w:val="-3"/>
        </w:rPr>
        <w:t xml:space="preserve"> </w:t>
      </w:r>
      <w:r>
        <w:t>your</w:t>
      </w:r>
      <w:r>
        <w:rPr>
          <w:spacing w:val="-5"/>
        </w:rPr>
        <w:t xml:space="preserve"> </w:t>
      </w:r>
      <w:r>
        <w:t>proficiency</w:t>
      </w:r>
      <w:r>
        <w:rPr>
          <w:spacing w:val="-5"/>
        </w:rPr>
        <w:t xml:space="preserve"> </w:t>
      </w:r>
      <w:r>
        <w:t>and understanding of a</w:t>
      </w:r>
      <w:r>
        <w:rPr>
          <w:spacing w:val="-2"/>
        </w:rPr>
        <w:t xml:space="preserve"> </w:t>
      </w:r>
      <w:r>
        <w:t>specific</w:t>
      </w:r>
      <w:r>
        <w:rPr>
          <w:spacing w:val="-3"/>
        </w:rPr>
        <w:t xml:space="preserve"> </w:t>
      </w:r>
      <w:r>
        <w:t>topic</w:t>
      </w:r>
      <w:r>
        <w:rPr>
          <w:spacing w:val="-2"/>
        </w:rPr>
        <w:t xml:space="preserve"> </w:t>
      </w:r>
      <w:r>
        <w:t>pertaining</w:t>
      </w:r>
      <w:r>
        <w:rPr>
          <w:spacing w:val="-2"/>
        </w:rPr>
        <w:t xml:space="preserve"> </w:t>
      </w:r>
      <w:r>
        <w:t>to chemical dependency. Through this assignment, you will explain</w:t>
      </w:r>
      <w:r>
        <w:rPr>
          <w:spacing w:val="40"/>
        </w:rPr>
        <w:t xml:space="preserve"> </w:t>
      </w:r>
      <w:r>
        <w:t>the effects, implications, history, and more of your topic. This</w:t>
      </w:r>
      <w:r>
        <w:rPr>
          <w:spacing w:val="40"/>
        </w:rPr>
        <w:t xml:space="preserve"> </w:t>
      </w:r>
      <w:r>
        <w:t>will be considered a method of connection as</w:t>
      </w:r>
      <w:r>
        <w:rPr>
          <w:spacing w:val="-7"/>
        </w:rPr>
        <w:t xml:space="preserve"> </w:t>
      </w:r>
      <w:r>
        <w:t>you take concepts</w:t>
      </w:r>
      <w:r>
        <w:rPr>
          <w:spacing w:val="-7"/>
        </w:rPr>
        <w:t xml:space="preserve"> </w:t>
      </w:r>
      <w:r>
        <w:t>discussed in</w:t>
      </w:r>
      <w:r>
        <w:rPr>
          <w:spacing w:val="-3"/>
        </w:rPr>
        <w:t xml:space="preserve"> </w:t>
      </w:r>
      <w:r>
        <w:t>class and address</w:t>
      </w:r>
      <w:r>
        <w:rPr>
          <w:spacing w:val="-7"/>
        </w:rPr>
        <w:t xml:space="preserve"> </w:t>
      </w:r>
      <w:r>
        <w:t>them</w:t>
      </w:r>
      <w:r>
        <w:rPr>
          <w:spacing w:val="-9"/>
        </w:rPr>
        <w:t xml:space="preserve"> </w:t>
      </w:r>
      <w:r>
        <w:t>in</w:t>
      </w:r>
      <w:r>
        <w:rPr>
          <w:spacing w:val="-4"/>
        </w:rPr>
        <w:t xml:space="preserve"> </w:t>
      </w:r>
      <w:r>
        <w:t>your</w:t>
      </w:r>
      <w:r>
        <w:rPr>
          <w:spacing w:val="-8"/>
        </w:rPr>
        <w:t xml:space="preserve"> </w:t>
      </w:r>
      <w:r>
        <w:t>paper.</w:t>
      </w:r>
      <w:r>
        <w:rPr>
          <w:spacing w:val="-3"/>
        </w:rPr>
        <w:t xml:space="preserve"> </w:t>
      </w:r>
      <w:r>
        <w:t>The</w:t>
      </w:r>
      <w:r>
        <w:rPr>
          <w:spacing w:val="-5"/>
        </w:rPr>
        <w:t xml:space="preserve"> </w:t>
      </w:r>
      <w:r>
        <w:t>paper must be</w:t>
      </w:r>
      <w:r>
        <w:rPr>
          <w:spacing w:val="-5"/>
        </w:rPr>
        <w:t xml:space="preserve"> </w:t>
      </w:r>
      <w:r>
        <w:t>at least 12</w:t>
      </w:r>
      <w:r>
        <w:rPr>
          <w:spacing w:val="-3"/>
        </w:rPr>
        <w:t xml:space="preserve"> </w:t>
      </w:r>
      <w:r>
        <w:t>pages, but no more than 15 pages of written work. It</w:t>
      </w:r>
      <w:r>
        <w:rPr>
          <w:spacing w:val="-7"/>
        </w:rPr>
        <w:t xml:space="preserve"> </w:t>
      </w:r>
      <w:r>
        <w:t>must have at least 10 sources and meet all</w:t>
      </w:r>
      <w:r>
        <w:rPr>
          <w:spacing w:val="-2"/>
        </w:rPr>
        <w:t xml:space="preserve"> </w:t>
      </w:r>
      <w:r>
        <w:t xml:space="preserve">APA </w:t>
      </w:r>
      <w:r>
        <w:rPr>
          <w:spacing w:val="-2"/>
        </w:rPr>
        <w:t>guidelines.</w:t>
      </w:r>
    </w:p>
    <w:p w14:paraId="6510403B" w14:textId="77777777" w:rsidR="00974E06" w:rsidRDefault="00974E06">
      <w:pPr>
        <w:pStyle w:val="BodyText"/>
      </w:pPr>
    </w:p>
    <w:p w14:paraId="6510403C" w14:textId="77777777" w:rsidR="00974E06" w:rsidRDefault="00974E06">
      <w:pPr>
        <w:pStyle w:val="BodyText"/>
        <w:spacing w:before="25"/>
      </w:pPr>
    </w:p>
    <w:p w14:paraId="6510403D" w14:textId="77777777" w:rsidR="00974E06" w:rsidRDefault="00AB4259">
      <w:pPr>
        <w:pStyle w:val="Heading4"/>
        <w:spacing w:before="1" w:after="6"/>
        <w:ind w:left="552" w:right="917"/>
      </w:pPr>
      <w:bookmarkStart w:id="12" w:name="Article_Review_and_Substance_Abuse_Paper"/>
      <w:bookmarkEnd w:id="12"/>
      <w:r>
        <w:t>Article</w:t>
      </w:r>
      <w:r>
        <w:rPr>
          <w:spacing w:val="20"/>
        </w:rPr>
        <w:t xml:space="preserve"> </w:t>
      </w:r>
      <w:r>
        <w:t>Review</w:t>
      </w:r>
      <w:r>
        <w:rPr>
          <w:spacing w:val="7"/>
        </w:rPr>
        <w:t xml:space="preserve"> </w:t>
      </w:r>
      <w:r>
        <w:t>and</w:t>
      </w:r>
      <w:r>
        <w:rPr>
          <w:spacing w:val="22"/>
        </w:rPr>
        <w:t xml:space="preserve"> </w:t>
      </w:r>
      <w:r>
        <w:t>Substance</w:t>
      </w:r>
      <w:r>
        <w:rPr>
          <w:spacing w:val="40"/>
        </w:rPr>
        <w:t xml:space="preserve"> </w:t>
      </w:r>
      <w:r>
        <w:t>Abuse</w:t>
      </w:r>
      <w:r>
        <w:rPr>
          <w:spacing w:val="57"/>
        </w:rPr>
        <w:t xml:space="preserve"> </w:t>
      </w:r>
      <w:r>
        <w:rPr>
          <w:spacing w:val="-4"/>
        </w:rPr>
        <w:t>Paper</w:t>
      </w:r>
    </w:p>
    <w:tbl>
      <w:tblPr>
        <w:tblW w:w="0" w:type="auto"/>
        <w:tblInd w:w="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75"/>
        <w:gridCol w:w="2400"/>
        <w:gridCol w:w="2610"/>
        <w:gridCol w:w="2475"/>
      </w:tblGrid>
      <w:tr w:rsidR="00974E06" w14:paraId="65104043" w14:textId="77777777">
        <w:trPr>
          <w:trHeight w:val="750"/>
        </w:trPr>
        <w:tc>
          <w:tcPr>
            <w:tcW w:w="1875" w:type="dxa"/>
          </w:tcPr>
          <w:p w14:paraId="6510403E" w14:textId="77777777" w:rsidR="00974E06" w:rsidRDefault="00974E06">
            <w:pPr>
              <w:pStyle w:val="TableParagraph"/>
              <w:ind w:left="0"/>
            </w:pPr>
          </w:p>
        </w:tc>
        <w:tc>
          <w:tcPr>
            <w:tcW w:w="2400" w:type="dxa"/>
          </w:tcPr>
          <w:p w14:paraId="6510403F" w14:textId="77777777" w:rsidR="00974E06" w:rsidRDefault="00AB4259">
            <w:pPr>
              <w:pStyle w:val="TableParagraph"/>
              <w:spacing w:before="4" w:line="242" w:lineRule="auto"/>
              <w:ind w:left="14" w:right="9"/>
              <w:jc w:val="center"/>
            </w:pPr>
            <w:r>
              <w:t xml:space="preserve">1 – Does Not Meet </w:t>
            </w:r>
            <w:r>
              <w:rPr>
                <w:spacing w:val="-2"/>
              </w:rPr>
              <w:t>Expectation</w:t>
            </w:r>
          </w:p>
          <w:p w14:paraId="65104040" w14:textId="77777777" w:rsidR="00974E06" w:rsidRDefault="00AB4259">
            <w:pPr>
              <w:pStyle w:val="TableParagraph"/>
              <w:spacing w:line="214" w:lineRule="exact"/>
              <w:ind w:left="14"/>
              <w:jc w:val="center"/>
            </w:pPr>
            <w:r>
              <w:t>(0-15</w:t>
            </w:r>
            <w:r>
              <w:rPr>
                <w:spacing w:val="35"/>
              </w:rPr>
              <w:t xml:space="preserve"> </w:t>
            </w:r>
            <w:r>
              <w:rPr>
                <w:spacing w:val="-2"/>
              </w:rPr>
              <w:t>points)</w:t>
            </w:r>
          </w:p>
        </w:tc>
        <w:tc>
          <w:tcPr>
            <w:tcW w:w="2610" w:type="dxa"/>
          </w:tcPr>
          <w:p w14:paraId="65104041" w14:textId="77777777" w:rsidR="00974E06" w:rsidRDefault="00AB4259">
            <w:pPr>
              <w:pStyle w:val="TableParagraph"/>
              <w:spacing w:before="4" w:line="242" w:lineRule="auto"/>
              <w:ind w:left="637" w:right="252" w:hanging="375"/>
            </w:pPr>
            <w:r>
              <w:t>2 – Meets Expectation (17-20 points)</w:t>
            </w:r>
          </w:p>
        </w:tc>
        <w:tc>
          <w:tcPr>
            <w:tcW w:w="2475" w:type="dxa"/>
          </w:tcPr>
          <w:p w14:paraId="65104042" w14:textId="77777777" w:rsidR="00974E06" w:rsidRDefault="00AB4259">
            <w:pPr>
              <w:pStyle w:val="TableParagraph"/>
              <w:spacing w:before="4" w:line="242" w:lineRule="auto"/>
              <w:ind w:left="562" w:right="102" w:hanging="450"/>
            </w:pPr>
            <w:r>
              <w:t>3 – Exceeds Expectation (22-25 points)</w:t>
            </w:r>
          </w:p>
        </w:tc>
      </w:tr>
      <w:tr w:rsidR="00974E06" w14:paraId="6510404C" w14:textId="77777777">
        <w:trPr>
          <w:trHeight w:val="1260"/>
        </w:trPr>
        <w:tc>
          <w:tcPr>
            <w:tcW w:w="1875" w:type="dxa"/>
          </w:tcPr>
          <w:p w14:paraId="65104044" w14:textId="77777777" w:rsidR="00974E06" w:rsidRDefault="00AB4259">
            <w:pPr>
              <w:pStyle w:val="TableParagraph"/>
              <w:spacing w:before="4" w:line="242" w:lineRule="auto"/>
              <w:ind w:left="127" w:firstLine="60"/>
            </w:pPr>
            <w:r>
              <w:t xml:space="preserve">Meets length requirement and </w:t>
            </w:r>
            <w:r>
              <w:rPr>
                <w:spacing w:val="-2"/>
              </w:rPr>
              <w:t>citations</w:t>
            </w:r>
          </w:p>
          <w:p w14:paraId="65104045" w14:textId="77777777" w:rsidR="00974E06" w:rsidRDefault="00AB4259">
            <w:pPr>
              <w:pStyle w:val="TableParagraph"/>
              <w:spacing w:line="251" w:lineRule="exact"/>
              <w:ind w:left="187"/>
            </w:pPr>
            <w:r>
              <w:t>(25</w:t>
            </w:r>
            <w:r>
              <w:rPr>
                <w:spacing w:val="24"/>
              </w:rPr>
              <w:t xml:space="preserve"> </w:t>
            </w:r>
            <w:r>
              <w:rPr>
                <w:spacing w:val="-2"/>
              </w:rPr>
              <w:t>points)</w:t>
            </w:r>
          </w:p>
        </w:tc>
        <w:tc>
          <w:tcPr>
            <w:tcW w:w="2400" w:type="dxa"/>
          </w:tcPr>
          <w:p w14:paraId="65104046" w14:textId="77777777" w:rsidR="00974E06" w:rsidRDefault="00AB4259">
            <w:pPr>
              <w:pStyle w:val="TableParagraph"/>
              <w:spacing w:before="4" w:line="242" w:lineRule="auto"/>
              <w:ind w:right="95"/>
            </w:pPr>
            <w:r>
              <w:t>Demonstrates a lack of knowledge on how to appropriately cite and write basic information</w:t>
            </w:r>
          </w:p>
        </w:tc>
        <w:tc>
          <w:tcPr>
            <w:tcW w:w="2610" w:type="dxa"/>
          </w:tcPr>
          <w:p w14:paraId="65104047" w14:textId="77777777" w:rsidR="00974E06" w:rsidRDefault="00AB4259">
            <w:pPr>
              <w:pStyle w:val="TableParagraph"/>
              <w:spacing w:before="4" w:line="242" w:lineRule="auto"/>
              <w:ind w:right="53"/>
            </w:pPr>
            <w:r>
              <w:t>Demonstrates knowledge on how to appropriately write and cite but omits</w:t>
            </w:r>
          </w:p>
          <w:p w14:paraId="65104048" w14:textId="77777777" w:rsidR="00974E06" w:rsidRDefault="00AB4259">
            <w:pPr>
              <w:pStyle w:val="TableParagraph"/>
              <w:spacing w:line="240" w:lineRule="exact"/>
              <w:ind w:right="252"/>
            </w:pPr>
            <w:r>
              <w:t>one or two points from small error.</w:t>
            </w:r>
          </w:p>
        </w:tc>
        <w:tc>
          <w:tcPr>
            <w:tcW w:w="2475" w:type="dxa"/>
          </w:tcPr>
          <w:p w14:paraId="65104049" w14:textId="77777777" w:rsidR="00974E06" w:rsidRDefault="00AB4259">
            <w:pPr>
              <w:pStyle w:val="TableParagraph"/>
              <w:spacing w:before="4"/>
            </w:pPr>
            <w:r>
              <w:rPr>
                <w:spacing w:val="-2"/>
              </w:rPr>
              <w:t>Demonstrates</w:t>
            </w:r>
          </w:p>
          <w:p w14:paraId="6510404A" w14:textId="77777777" w:rsidR="00974E06" w:rsidRDefault="00AB4259">
            <w:pPr>
              <w:pStyle w:val="TableParagraph"/>
              <w:spacing w:before="2"/>
              <w:ind w:right="103"/>
            </w:pPr>
            <w:r>
              <w:t>exceptional knowledge on how to appropriately</w:t>
            </w:r>
          </w:p>
          <w:p w14:paraId="6510404B" w14:textId="77777777" w:rsidR="00974E06" w:rsidRDefault="00AB4259">
            <w:pPr>
              <w:pStyle w:val="TableParagraph"/>
              <w:spacing w:line="240" w:lineRule="exact"/>
              <w:ind w:right="102"/>
            </w:pPr>
            <w:r>
              <w:t xml:space="preserve">write with citations and </w:t>
            </w:r>
            <w:r>
              <w:rPr>
                <w:spacing w:val="-2"/>
              </w:rPr>
              <w:t>length.</w:t>
            </w:r>
          </w:p>
        </w:tc>
      </w:tr>
      <w:tr w:rsidR="00974E06" w14:paraId="65104054" w14:textId="77777777">
        <w:trPr>
          <w:trHeight w:val="780"/>
        </w:trPr>
        <w:tc>
          <w:tcPr>
            <w:tcW w:w="1875" w:type="dxa"/>
          </w:tcPr>
          <w:p w14:paraId="6510404D" w14:textId="77777777" w:rsidR="00974E06" w:rsidRDefault="00AB4259">
            <w:pPr>
              <w:pStyle w:val="TableParagraph"/>
              <w:spacing w:before="4" w:line="242" w:lineRule="auto"/>
              <w:ind w:left="127"/>
            </w:pPr>
            <w:r>
              <w:t>Student clearly addresses topics</w:t>
            </w:r>
          </w:p>
          <w:p w14:paraId="6510404E" w14:textId="77777777" w:rsidR="00974E06" w:rsidRDefault="00AB4259">
            <w:pPr>
              <w:pStyle w:val="TableParagraph"/>
              <w:spacing w:line="244" w:lineRule="exact"/>
              <w:ind w:left="127"/>
              <w:rPr>
                <w:sz w:val="24"/>
              </w:rPr>
            </w:pPr>
            <w:r>
              <w:rPr>
                <w:sz w:val="24"/>
              </w:rPr>
              <w:t>(25</w:t>
            </w:r>
            <w:r>
              <w:rPr>
                <w:spacing w:val="-5"/>
                <w:sz w:val="24"/>
              </w:rPr>
              <w:t xml:space="preserve"> </w:t>
            </w:r>
            <w:r>
              <w:rPr>
                <w:spacing w:val="-2"/>
                <w:sz w:val="24"/>
              </w:rPr>
              <w:t>points)</w:t>
            </w:r>
          </w:p>
        </w:tc>
        <w:tc>
          <w:tcPr>
            <w:tcW w:w="2400" w:type="dxa"/>
          </w:tcPr>
          <w:p w14:paraId="6510404F" w14:textId="77777777" w:rsidR="00974E06" w:rsidRDefault="00AB4259">
            <w:pPr>
              <w:pStyle w:val="TableParagraph"/>
              <w:spacing w:before="4" w:line="242" w:lineRule="auto"/>
              <w:ind w:right="95"/>
            </w:pPr>
            <w:r>
              <w:t>Students do not clearly address topics</w:t>
            </w:r>
          </w:p>
        </w:tc>
        <w:tc>
          <w:tcPr>
            <w:tcW w:w="2610" w:type="dxa"/>
          </w:tcPr>
          <w:p w14:paraId="65104050" w14:textId="77777777" w:rsidR="00974E06" w:rsidRDefault="00AB4259">
            <w:pPr>
              <w:pStyle w:val="TableParagraph"/>
              <w:spacing w:before="4" w:line="242" w:lineRule="auto"/>
              <w:ind w:right="252"/>
            </w:pPr>
            <w:r>
              <w:t>Critique writes about a topic with some</w:t>
            </w:r>
          </w:p>
          <w:p w14:paraId="65104051" w14:textId="77777777" w:rsidR="00974E06" w:rsidRDefault="00AB4259">
            <w:pPr>
              <w:pStyle w:val="TableParagraph"/>
              <w:spacing w:line="244" w:lineRule="exact"/>
            </w:pPr>
            <w:r>
              <w:rPr>
                <w:spacing w:val="-2"/>
              </w:rPr>
              <w:t>obviousness.</w:t>
            </w:r>
          </w:p>
        </w:tc>
        <w:tc>
          <w:tcPr>
            <w:tcW w:w="2475" w:type="dxa"/>
          </w:tcPr>
          <w:p w14:paraId="65104052" w14:textId="77777777" w:rsidR="00974E06" w:rsidRDefault="00AB4259">
            <w:pPr>
              <w:pStyle w:val="TableParagraph"/>
              <w:spacing w:before="4"/>
            </w:pPr>
            <w:r>
              <w:rPr>
                <w:spacing w:val="-2"/>
              </w:rPr>
              <w:t>Demonstrates</w:t>
            </w:r>
          </w:p>
          <w:p w14:paraId="65104053" w14:textId="77777777" w:rsidR="00974E06" w:rsidRDefault="00AB4259">
            <w:pPr>
              <w:pStyle w:val="TableParagraph"/>
              <w:spacing w:line="250" w:lineRule="atLeast"/>
              <w:ind w:right="102"/>
            </w:pPr>
            <w:r>
              <w:t>exceptional knowledge with an evident topic.</w:t>
            </w:r>
          </w:p>
        </w:tc>
      </w:tr>
      <w:tr w:rsidR="00974E06" w14:paraId="6510405A" w14:textId="77777777">
        <w:trPr>
          <w:trHeight w:val="1350"/>
        </w:trPr>
        <w:tc>
          <w:tcPr>
            <w:tcW w:w="1875" w:type="dxa"/>
          </w:tcPr>
          <w:p w14:paraId="65104055" w14:textId="77777777" w:rsidR="00974E06" w:rsidRDefault="00AB4259">
            <w:pPr>
              <w:pStyle w:val="TableParagraph"/>
              <w:spacing w:before="1" w:line="242" w:lineRule="auto"/>
              <w:ind w:left="127"/>
              <w:rPr>
                <w:sz w:val="24"/>
              </w:rPr>
            </w:pPr>
            <w:r>
              <w:rPr>
                <w:sz w:val="24"/>
              </w:rPr>
              <w:t>Student</w:t>
            </w:r>
            <w:r>
              <w:rPr>
                <w:spacing w:val="-15"/>
                <w:sz w:val="24"/>
              </w:rPr>
              <w:t xml:space="preserve"> </w:t>
            </w:r>
            <w:r>
              <w:rPr>
                <w:sz w:val="24"/>
              </w:rPr>
              <w:t xml:space="preserve">reviews/ Summarizes the </w:t>
            </w:r>
            <w:r>
              <w:rPr>
                <w:spacing w:val="-2"/>
                <w:sz w:val="24"/>
              </w:rPr>
              <w:t>Articles</w:t>
            </w:r>
          </w:p>
          <w:p w14:paraId="65104056" w14:textId="77777777" w:rsidR="00974E06" w:rsidRDefault="00AB4259">
            <w:pPr>
              <w:pStyle w:val="TableParagraph"/>
              <w:spacing w:line="265" w:lineRule="exact"/>
              <w:ind w:left="127"/>
              <w:rPr>
                <w:sz w:val="24"/>
              </w:rPr>
            </w:pPr>
            <w:r>
              <w:rPr>
                <w:sz w:val="24"/>
              </w:rPr>
              <w:t>(25</w:t>
            </w:r>
            <w:r>
              <w:rPr>
                <w:spacing w:val="-5"/>
                <w:sz w:val="24"/>
              </w:rPr>
              <w:t xml:space="preserve"> </w:t>
            </w:r>
            <w:r>
              <w:rPr>
                <w:spacing w:val="-2"/>
                <w:sz w:val="24"/>
              </w:rPr>
              <w:t>points)</w:t>
            </w:r>
          </w:p>
        </w:tc>
        <w:tc>
          <w:tcPr>
            <w:tcW w:w="2400" w:type="dxa"/>
          </w:tcPr>
          <w:p w14:paraId="65104057" w14:textId="77777777" w:rsidR="00974E06" w:rsidRDefault="00AB4259">
            <w:pPr>
              <w:pStyle w:val="TableParagraph"/>
              <w:spacing w:before="1"/>
              <w:ind w:right="95"/>
              <w:rPr>
                <w:sz w:val="24"/>
              </w:rPr>
            </w:pPr>
            <w:r>
              <w:rPr>
                <w:sz w:val="24"/>
              </w:rPr>
              <w:t xml:space="preserve">Student does not provide enough information to </w:t>
            </w:r>
            <w:r>
              <w:rPr>
                <w:spacing w:val="-2"/>
                <w:sz w:val="24"/>
              </w:rPr>
              <w:t>summarize</w:t>
            </w:r>
            <w:r>
              <w:rPr>
                <w:spacing w:val="4"/>
                <w:sz w:val="24"/>
              </w:rPr>
              <w:t xml:space="preserve"> </w:t>
            </w:r>
            <w:r>
              <w:rPr>
                <w:spacing w:val="-2"/>
                <w:sz w:val="24"/>
              </w:rPr>
              <w:t>the</w:t>
            </w:r>
            <w:r>
              <w:rPr>
                <w:spacing w:val="-13"/>
                <w:sz w:val="24"/>
              </w:rPr>
              <w:t xml:space="preserve"> </w:t>
            </w:r>
            <w:r>
              <w:rPr>
                <w:spacing w:val="-2"/>
                <w:sz w:val="24"/>
              </w:rPr>
              <w:t>articles</w:t>
            </w:r>
          </w:p>
        </w:tc>
        <w:tc>
          <w:tcPr>
            <w:tcW w:w="2610" w:type="dxa"/>
          </w:tcPr>
          <w:p w14:paraId="65104058" w14:textId="77777777" w:rsidR="00974E06" w:rsidRDefault="00AB4259">
            <w:pPr>
              <w:pStyle w:val="TableParagraph"/>
              <w:spacing w:before="4" w:line="242" w:lineRule="auto"/>
              <w:ind w:right="77"/>
              <w:jc w:val="both"/>
            </w:pPr>
            <w:r>
              <w:t xml:space="preserve">Students provides minimal information regarding the </w:t>
            </w:r>
            <w:r>
              <w:rPr>
                <w:spacing w:val="-2"/>
              </w:rPr>
              <w:t>articles</w:t>
            </w:r>
          </w:p>
        </w:tc>
        <w:tc>
          <w:tcPr>
            <w:tcW w:w="2475" w:type="dxa"/>
          </w:tcPr>
          <w:p w14:paraId="65104059" w14:textId="77777777" w:rsidR="00974E06" w:rsidRDefault="00AB4259">
            <w:pPr>
              <w:pStyle w:val="TableParagraph"/>
              <w:spacing w:before="1"/>
              <w:ind w:right="102"/>
              <w:rPr>
                <w:sz w:val="24"/>
              </w:rPr>
            </w:pPr>
            <w:r>
              <w:rPr>
                <w:sz w:val="24"/>
              </w:rPr>
              <w:t>Student demonstrates exceptional</w:t>
            </w:r>
            <w:r>
              <w:rPr>
                <w:spacing w:val="-15"/>
                <w:sz w:val="24"/>
              </w:rPr>
              <w:t xml:space="preserve"> </w:t>
            </w:r>
            <w:r>
              <w:rPr>
                <w:sz w:val="24"/>
              </w:rPr>
              <w:t>knowledge summarizing</w:t>
            </w:r>
            <w:r>
              <w:rPr>
                <w:spacing w:val="40"/>
                <w:sz w:val="24"/>
              </w:rPr>
              <w:t xml:space="preserve"> </w:t>
            </w:r>
            <w:r>
              <w:rPr>
                <w:sz w:val="24"/>
              </w:rPr>
              <w:t xml:space="preserve">the </w:t>
            </w:r>
            <w:r>
              <w:rPr>
                <w:spacing w:val="-2"/>
                <w:sz w:val="24"/>
              </w:rPr>
              <w:t>articles</w:t>
            </w:r>
          </w:p>
        </w:tc>
      </w:tr>
      <w:tr w:rsidR="00974E06" w14:paraId="65104064" w14:textId="77777777">
        <w:trPr>
          <w:trHeight w:val="989"/>
        </w:trPr>
        <w:tc>
          <w:tcPr>
            <w:tcW w:w="1875" w:type="dxa"/>
          </w:tcPr>
          <w:p w14:paraId="6510405B" w14:textId="77777777" w:rsidR="00974E06" w:rsidRDefault="00AB4259">
            <w:pPr>
              <w:pStyle w:val="TableParagraph"/>
              <w:spacing w:line="243" w:lineRule="exact"/>
              <w:ind w:left="127"/>
            </w:pPr>
            <w:r>
              <w:rPr>
                <w:spacing w:val="-5"/>
              </w:rPr>
              <w:t>APA</w:t>
            </w:r>
          </w:p>
          <w:p w14:paraId="6510405C" w14:textId="77777777" w:rsidR="00974E06" w:rsidRDefault="00AB4259">
            <w:pPr>
              <w:pStyle w:val="TableParagraph"/>
              <w:spacing w:before="2" w:line="252" w:lineRule="exact"/>
              <w:ind w:left="127"/>
            </w:pPr>
            <w:r>
              <w:rPr>
                <w:spacing w:val="-2"/>
              </w:rPr>
              <w:t>Style/Grammar</w:t>
            </w:r>
          </w:p>
          <w:p w14:paraId="6510405D" w14:textId="77777777" w:rsidR="00974E06" w:rsidRDefault="00AB4259">
            <w:pPr>
              <w:pStyle w:val="TableParagraph"/>
              <w:spacing w:line="275" w:lineRule="exact"/>
              <w:ind w:left="127"/>
              <w:rPr>
                <w:sz w:val="24"/>
              </w:rPr>
            </w:pPr>
            <w:r>
              <w:rPr>
                <w:sz w:val="24"/>
              </w:rPr>
              <w:t>(25</w:t>
            </w:r>
            <w:r>
              <w:rPr>
                <w:spacing w:val="-5"/>
                <w:sz w:val="24"/>
              </w:rPr>
              <w:t xml:space="preserve"> </w:t>
            </w:r>
            <w:r>
              <w:rPr>
                <w:spacing w:val="-2"/>
                <w:sz w:val="24"/>
              </w:rPr>
              <w:t>points)</w:t>
            </w:r>
          </w:p>
        </w:tc>
        <w:tc>
          <w:tcPr>
            <w:tcW w:w="2400" w:type="dxa"/>
          </w:tcPr>
          <w:p w14:paraId="6510405E" w14:textId="77777777" w:rsidR="00974E06" w:rsidRDefault="00AB4259">
            <w:pPr>
              <w:pStyle w:val="TableParagraph"/>
              <w:spacing w:line="242" w:lineRule="auto"/>
              <w:ind w:right="95"/>
            </w:pPr>
            <w:r>
              <w:t>Substantial APA errors (&gt; 6 errors). Poor quality,</w:t>
            </w:r>
            <w:r>
              <w:rPr>
                <w:spacing w:val="-2"/>
              </w:rPr>
              <w:t xml:space="preserve"> </w:t>
            </w:r>
            <w:r>
              <w:t>not</w:t>
            </w:r>
            <w:r>
              <w:rPr>
                <w:spacing w:val="-8"/>
              </w:rPr>
              <w:t xml:space="preserve"> </w:t>
            </w:r>
            <w:r>
              <w:t>indicative</w:t>
            </w:r>
            <w:r>
              <w:rPr>
                <w:spacing w:val="-16"/>
              </w:rPr>
              <w:t xml:space="preserve"> </w:t>
            </w:r>
            <w:r>
              <w:t>of</w:t>
            </w:r>
          </w:p>
          <w:p w14:paraId="6510405F" w14:textId="77777777" w:rsidR="00974E06" w:rsidRDefault="00AB4259">
            <w:pPr>
              <w:pStyle w:val="TableParagraph"/>
              <w:spacing w:line="214" w:lineRule="exact"/>
            </w:pPr>
            <w:r>
              <w:t>graduate</w:t>
            </w:r>
            <w:r>
              <w:rPr>
                <w:spacing w:val="37"/>
              </w:rPr>
              <w:t xml:space="preserve"> </w:t>
            </w:r>
            <w:r>
              <w:t>level</w:t>
            </w:r>
            <w:r>
              <w:rPr>
                <w:spacing w:val="25"/>
              </w:rPr>
              <w:t xml:space="preserve"> </w:t>
            </w:r>
            <w:r>
              <w:rPr>
                <w:spacing w:val="-4"/>
              </w:rPr>
              <w:t>work.</w:t>
            </w:r>
          </w:p>
        </w:tc>
        <w:tc>
          <w:tcPr>
            <w:tcW w:w="2610" w:type="dxa"/>
          </w:tcPr>
          <w:p w14:paraId="65104060" w14:textId="77777777" w:rsidR="00974E06" w:rsidRDefault="00AB4259">
            <w:pPr>
              <w:pStyle w:val="TableParagraph"/>
              <w:spacing w:line="242" w:lineRule="auto"/>
              <w:ind w:right="53"/>
            </w:pPr>
            <w:r>
              <w:t>Some APA errors (3-4 errors). Good quality indicative</w:t>
            </w:r>
            <w:r>
              <w:rPr>
                <w:spacing w:val="-11"/>
              </w:rPr>
              <w:t xml:space="preserve"> </w:t>
            </w:r>
            <w:r>
              <w:t>of</w:t>
            </w:r>
            <w:r>
              <w:rPr>
                <w:spacing w:val="-14"/>
              </w:rPr>
              <w:t xml:space="preserve"> </w:t>
            </w:r>
            <w:r>
              <w:t>graduate</w:t>
            </w:r>
            <w:r>
              <w:rPr>
                <w:spacing w:val="-10"/>
              </w:rPr>
              <w:t xml:space="preserve"> </w:t>
            </w:r>
            <w:r>
              <w:t>level</w:t>
            </w:r>
          </w:p>
          <w:p w14:paraId="65104061" w14:textId="77777777" w:rsidR="00974E06" w:rsidRDefault="00AB4259">
            <w:pPr>
              <w:pStyle w:val="TableParagraph"/>
              <w:spacing w:line="214" w:lineRule="exact"/>
            </w:pPr>
            <w:r>
              <w:rPr>
                <w:spacing w:val="-2"/>
              </w:rPr>
              <w:t>work.</w:t>
            </w:r>
          </w:p>
        </w:tc>
        <w:tc>
          <w:tcPr>
            <w:tcW w:w="2475" w:type="dxa"/>
          </w:tcPr>
          <w:p w14:paraId="65104062" w14:textId="77777777" w:rsidR="00974E06" w:rsidRDefault="00AB4259">
            <w:pPr>
              <w:pStyle w:val="TableParagraph"/>
              <w:spacing w:line="242" w:lineRule="auto"/>
              <w:ind w:right="102"/>
            </w:pPr>
            <w:r>
              <w:t>Little to no errors (1-2 errors). Exceptional quality indicative of</w:t>
            </w:r>
          </w:p>
          <w:p w14:paraId="65104063" w14:textId="77777777" w:rsidR="00974E06" w:rsidRDefault="00AB4259">
            <w:pPr>
              <w:pStyle w:val="TableParagraph"/>
              <w:spacing w:line="214" w:lineRule="exact"/>
            </w:pPr>
            <w:r>
              <w:t>graduate</w:t>
            </w:r>
            <w:r>
              <w:rPr>
                <w:spacing w:val="37"/>
              </w:rPr>
              <w:t xml:space="preserve"> </w:t>
            </w:r>
            <w:r>
              <w:t>level</w:t>
            </w:r>
            <w:r>
              <w:rPr>
                <w:spacing w:val="25"/>
              </w:rPr>
              <w:t xml:space="preserve"> </w:t>
            </w:r>
            <w:r>
              <w:rPr>
                <w:spacing w:val="-4"/>
              </w:rPr>
              <w:t>work.</w:t>
            </w:r>
          </w:p>
        </w:tc>
      </w:tr>
    </w:tbl>
    <w:p w14:paraId="65104065" w14:textId="77777777" w:rsidR="00974E06" w:rsidRDefault="00AB4259">
      <w:pPr>
        <w:pStyle w:val="Heading5"/>
        <w:numPr>
          <w:ilvl w:val="0"/>
          <w:numId w:val="3"/>
        </w:numPr>
        <w:tabs>
          <w:tab w:val="left" w:pos="600"/>
        </w:tabs>
        <w:spacing w:before="287" w:line="273" w:lineRule="exact"/>
        <w:jc w:val="both"/>
      </w:pPr>
      <w:r>
        <w:t>Exams</w:t>
      </w:r>
      <w:r>
        <w:rPr>
          <w:spacing w:val="-9"/>
        </w:rPr>
        <w:t xml:space="preserve"> </w:t>
      </w:r>
      <w:r>
        <w:t>(100</w:t>
      </w:r>
      <w:r>
        <w:rPr>
          <w:spacing w:val="8"/>
        </w:rPr>
        <w:t xml:space="preserve"> </w:t>
      </w:r>
      <w:r>
        <w:t>points</w:t>
      </w:r>
      <w:r>
        <w:rPr>
          <w:spacing w:val="-8"/>
        </w:rPr>
        <w:t xml:space="preserve"> </w:t>
      </w:r>
      <w:r>
        <w:rPr>
          <w:spacing w:val="-4"/>
        </w:rPr>
        <w:t>each)</w:t>
      </w:r>
    </w:p>
    <w:p w14:paraId="65104066" w14:textId="77777777" w:rsidR="00974E06" w:rsidRDefault="00AB4259">
      <w:pPr>
        <w:pStyle w:val="BodyText"/>
        <w:spacing w:line="242" w:lineRule="auto"/>
        <w:ind w:left="359" w:right="761"/>
        <w:jc w:val="both"/>
      </w:pPr>
      <w:r>
        <w:t>Exam</w:t>
      </w:r>
      <w:r>
        <w:rPr>
          <w:spacing w:val="-13"/>
        </w:rPr>
        <w:t xml:space="preserve"> </w:t>
      </w:r>
      <w:r>
        <w:t>1</w:t>
      </w:r>
      <w:r>
        <w:rPr>
          <w:spacing w:val="-7"/>
        </w:rPr>
        <w:t xml:space="preserve"> </w:t>
      </w:r>
      <w:r>
        <w:t>will be</w:t>
      </w:r>
      <w:r>
        <w:rPr>
          <w:spacing w:val="-8"/>
        </w:rPr>
        <w:t xml:space="preserve"> </w:t>
      </w:r>
      <w:r>
        <w:t>taken</w:t>
      </w:r>
      <w:r>
        <w:rPr>
          <w:spacing w:val="-7"/>
        </w:rPr>
        <w:t xml:space="preserve"> </w:t>
      </w:r>
      <w:r>
        <w:t>mid-semester and is</w:t>
      </w:r>
      <w:r>
        <w:rPr>
          <w:spacing w:val="-10"/>
        </w:rPr>
        <w:t xml:space="preserve"> </w:t>
      </w:r>
      <w:r>
        <w:t>a</w:t>
      </w:r>
      <w:r>
        <w:rPr>
          <w:spacing w:val="-8"/>
        </w:rPr>
        <w:t xml:space="preserve"> </w:t>
      </w:r>
      <w:r>
        <w:t>multiple-choice</w:t>
      </w:r>
      <w:r>
        <w:rPr>
          <w:spacing w:val="32"/>
        </w:rPr>
        <w:t xml:space="preserve"> </w:t>
      </w:r>
      <w:r>
        <w:t>exam</w:t>
      </w:r>
      <w:r>
        <w:rPr>
          <w:spacing w:val="-13"/>
        </w:rPr>
        <w:t xml:space="preserve"> </w:t>
      </w:r>
      <w:r>
        <w:t>covering the</w:t>
      </w:r>
      <w:r>
        <w:rPr>
          <w:spacing w:val="-8"/>
        </w:rPr>
        <w:t xml:space="preserve"> </w:t>
      </w:r>
      <w:r>
        <w:t>material from</w:t>
      </w:r>
      <w:r>
        <w:rPr>
          <w:spacing w:val="-13"/>
        </w:rPr>
        <w:t xml:space="preserve"> </w:t>
      </w:r>
      <w:r>
        <w:t>the beginning of the</w:t>
      </w:r>
      <w:r>
        <w:rPr>
          <w:spacing w:val="-7"/>
        </w:rPr>
        <w:t xml:space="preserve"> </w:t>
      </w:r>
      <w:r>
        <w:t>course</w:t>
      </w:r>
      <w:r>
        <w:rPr>
          <w:spacing w:val="-7"/>
        </w:rPr>
        <w:t xml:space="preserve"> </w:t>
      </w:r>
      <w:r>
        <w:t>until</w:t>
      </w:r>
      <w:r>
        <w:rPr>
          <w:spacing w:val="-11"/>
        </w:rPr>
        <w:t xml:space="preserve"> </w:t>
      </w:r>
      <w:r>
        <w:t>week</w:t>
      </w:r>
      <w:r>
        <w:rPr>
          <w:spacing w:val="-5"/>
        </w:rPr>
        <w:t xml:space="preserve"> </w:t>
      </w:r>
      <w:r>
        <w:t>seven.</w:t>
      </w:r>
      <w:r>
        <w:rPr>
          <w:spacing w:val="-5"/>
        </w:rPr>
        <w:t xml:space="preserve"> </w:t>
      </w:r>
      <w:r>
        <w:t>Exam 2</w:t>
      </w:r>
      <w:r>
        <w:rPr>
          <w:spacing w:val="-5"/>
        </w:rPr>
        <w:t xml:space="preserve"> </w:t>
      </w:r>
      <w:r>
        <w:t>is</w:t>
      </w:r>
      <w:r>
        <w:rPr>
          <w:spacing w:val="-8"/>
        </w:rPr>
        <w:t xml:space="preserve"> </w:t>
      </w:r>
      <w:r>
        <w:t>a</w:t>
      </w:r>
      <w:r>
        <w:rPr>
          <w:spacing w:val="-7"/>
        </w:rPr>
        <w:t xml:space="preserve"> </w:t>
      </w:r>
      <w:r>
        <w:t>multiple-choice</w:t>
      </w:r>
      <w:r>
        <w:rPr>
          <w:spacing w:val="35"/>
        </w:rPr>
        <w:t xml:space="preserve"> </w:t>
      </w:r>
      <w:r>
        <w:t>exam that covers</w:t>
      </w:r>
      <w:r>
        <w:rPr>
          <w:spacing w:val="-8"/>
        </w:rPr>
        <w:t xml:space="preserve"> </w:t>
      </w:r>
      <w:r>
        <w:t>material from week eight until week fifteen.</w:t>
      </w:r>
    </w:p>
    <w:p w14:paraId="65104067" w14:textId="77777777" w:rsidR="00974E06" w:rsidRDefault="00974E06">
      <w:pPr>
        <w:pStyle w:val="BodyText"/>
        <w:spacing w:line="242" w:lineRule="auto"/>
        <w:jc w:val="both"/>
        <w:sectPr w:rsidR="00974E06">
          <w:pgSz w:w="12240" w:h="15840"/>
          <w:pgMar w:top="1740" w:right="720" w:bottom="960" w:left="1080" w:header="720" w:footer="766" w:gutter="0"/>
          <w:cols w:space="720"/>
        </w:sectPr>
      </w:pPr>
    </w:p>
    <w:p w14:paraId="65104068" w14:textId="77777777" w:rsidR="00974E06" w:rsidRDefault="00AB4259">
      <w:pPr>
        <w:spacing w:before="6" w:after="7"/>
        <w:ind w:right="380"/>
        <w:jc w:val="center"/>
        <w:rPr>
          <w:b/>
          <w:sz w:val="25"/>
        </w:rPr>
      </w:pPr>
      <w:bookmarkStart w:id="13" w:name="Exam_1_&amp;_2_Rubric"/>
      <w:bookmarkEnd w:id="13"/>
      <w:r>
        <w:rPr>
          <w:b/>
          <w:sz w:val="25"/>
        </w:rPr>
        <w:t>Exam</w:t>
      </w:r>
      <w:r>
        <w:rPr>
          <w:b/>
          <w:spacing w:val="18"/>
          <w:sz w:val="25"/>
        </w:rPr>
        <w:t xml:space="preserve"> </w:t>
      </w:r>
      <w:r>
        <w:rPr>
          <w:b/>
          <w:sz w:val="25"/>
        </w:rPr>
        <w:t>1</w:t>
      </w:r>
      <w:r>
        <w:rPr>
          <w:b/>
          <w:spacing w:val="11"/>
          <w:sz w:val="25"/>
        </w:rPr>
        <w:t xml:space="preserve"> </w:t>
      </w:r>
      <w:r>
        <w:rPr>
          <w:b/>
          <w:sz w:val="25"/>
        </w:rPr>
        <w:t>&amp;</w:t>
      </w:r>
      <w:r>
        <w:rPr>
          <w:b/>
          <w:spacing w:val="2"/>
          <w:sz w:val="25"/>
        </w:rPr>
        <w:t xml:space="preserve"> </w:t>
      </w:r>
      <w:r>
        <w:rPr>
          <w:b/>
          <w:sz w:val="25"/>
        </w:rPr>
        <w:t>2</w:t>
      </w:r>
      <w:r>
        <w:rPr>
          <w:b/>
          <w:spacing w:val="11"/>
          <w:sz w:val="25"/>
        </w:rPr>
        <w:t xml:space="preserve"> </w:t>
      </w:r>
      <w:r>
        <w:rPr>
          <w:b/>
          <w:spacing w:val="-2"/>
          <w:sz w:val="25"/>
        </w:rPr>
        <w:t>Rubric</w:t>
      </w:r>
    </w:p>
    <w:tbl>
      <w:tblPr>
        <w:tblW w:w="0" w:type="auto"/>
        <w:tblInd w:w="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90"/>
        <w:gridCol w:w="2520"/>
        <w:gridCol w:w="2910"/>
        <w:gridCol w:w="2640"/>
      </w:tblGrid>
      <w:tr w:rsidR="00974E06" w14:paraId="6510406E" w14:textId="77777777">
        <w:trPr>
          <w:trHeight w:val="959"/>
        </w:trPr>
        <w:tc>
          <w:tcPr>
            <w:tcW w:w="1890" w:type="dxa"/>
          </w:tcPr>
          <w:p w14:paraId="65104069" w14:textId="77777777" w:rsidR="00974E06" w:rsidRDefault="00974E06">
            <w:pPr>
              <w:pStyle w:val="TableParagraph"/>
              <w:ind w:left="0"/>
            </w:pPr>
          </w:p>
        </w:tc>
        <w:tc>
          <w:tcPr>
            <w:tcW w:w="2520" w:type="dxa"/>
          </w:tcPr>
          <w:p w14:paraId="6510406A" w14:textId="77777777" w:rsidR="00974E06" w:rsidRDefault="00AB4259">
            <w:pPr>
              <w:pStyle w:val="TableParagraph"/>
              <w:spacing w:before="4" w:line="242" w:lineRule="auto"/>
              <w:ind w:left="35"/>
              <w:jc w:val="center"/>
            </w:pPr>
            <w:r>
              <w:t xml:space="preserve">1 – Does Not Meet </w:t>
            </w:r>
            <w:r>
              <w:rPr>
                <w:spacing w:val="-2"/>
              </w:rPr>
              <w:t>Expectation</w:t>
            </w:r>
          </w:p>
          <w:p w14:paraId="6510406B" w14:textId="77777777" w:rsidR="00974E06" w:rsidRDefault="00AB4259">
            <w:pPr>
              <w:pStyle w:val="TableParagraph"/>
              <w:spacing w:line="252" w:lineRule="exact"/>
              <w:ind w:left="35" w:right="21"/>
              <w:jc w:val="center"/>
            </w:pPr>
            <w:r>
              <w:t>(0-43</w:t>
            </w:r>
            <w:r>
              <w:rPr>
                <w:spacing w:val="35"/>
              </w:rPr>
              <w:t xml:space="preserve"> </w:t>
            </w:r>
            <w:r>
              <w:rPr>
                <w:spacing w:val="-2"/>
              </w:rPr>
              <w:t>points)</w:t>
            </w:r>
          </w:p>
        </w:tc>
        <w:tc>
          <w:tcPr>
            <w:tcW w:w="2910" w:type="dxa"/>
          </w:tcPr>
          <w:p w14:paraId="6510406C" w14:textId="77777777" w:rsidR="00974E06" w:rsidRDefault="00AB4259">
            <w:pPr>
              <w:pStyle w:val="TableParagraph"/>
              <w:spacing w:before="4" w:line="242" w:lineRule="auto"/>
              <w:ind w:left="787" w:right="402" w:hanging="375"/>
            </w:pPr>
            <w:r>
              <w:t>2 – Meets Expectation (40-44 points)</w:t>
            </w:r>
          </w:p>
        </w:tc>
        <w:tc>
          <w:tcPr>
            <w:tcW w:w="2640" w:type="dxa"/>
          </w:tcPr>
          <w:p w14:paraId="6510406D" w14:textId="77777777" w:rsidR="00974E06" w:rsidRDefault="00AB4259">
            <w:pPr>
              <w:pStyle w:val="TableParagraph"/>
              <w:spacing w:before="4" w:line="242" w:lineRule="auto"/>
              <w:ind w:left="652" w:right="147" w:hanging="480"/>
            </w:pPr>
            <w:r>
              <w:t>3 – Exceeds Expectation (45-50 points)</w:t>
            </w:r>
          </w:p>
        </w:tc>
      </w:tr>
      <w:tr w:rsidR="00974E06" w14:paraId="65104076" w14:textId="77777777">
        <w:trPr>
          <w:trHeight w:val="705"/>
        </w:trPr>
        <w:tc>
          <w:tcPr>
            <w:tcW w:w="1890" w:type="dxa"/>
          </w:tcPr>
          <w:p w14:paraId="6510406F" w14:textId="77777777" w:rsidR="00974E06" w:rsidRDefault="00AB4259">
            <w:pPr>
              <w:pStyle w:val="TableParagraph"/>
              <w:spacing w:before="4" w:line="242" w:lineRule="auto"/>
              <w:ind w:left="127" w:right="115"/>
            </w:pPr>
            <w:r>
              <w:t>Grade Percentage on Quiz</w:t>
            </w:r>
          </w:p>
        </w:tc>
        <w:tc>
          <w:tcPr>
            <w:tcW w:w="2520" w:type="dxa"/>
          </w:tcPr>
          <w:p w14:paraId="65104070" w14:textId="77777777" w:rsidR="00974E06" w:rsidRDefault="00AB4259">
            <w:pPr>
              <w:pStyle w:val="TableParagraph"/>
              <w:spacing w:before="4"/>
            </w:pPr>
            <w:r>
              <w:t>Less</w:t>
            </w:r>
            <w:r>
              <w:rPr>
                <w:spacing w:val="9"/>
              </w:rPr>
              <w:t xml:space="preserve"> </w:t>
            </w:r>
            <w:r>
              <w:t>than</w:t>
            </w:r>
            <w:r>
              <w:rPr>
                <w:spacing w:val="15"/>
              </w:rPr>
              <w:t xml:space="preserve"> </w:t>
            </w:r>
            <w:r>
              <w:t>80%</w:t>
            </w:r>
            <w:r>
              <w:rPr>
                <w:spacing w:val="-4"/>
              </w:rPr>
              <w:t xml:space="preserve"> </w:t>
            </w:r>
            <w:r>
              <w:t>correct</w:t>
            </w:r>
            <w:r>
              <w:rPr>
                <w:spacing w:val="22"/>
              </w:rPr>
              <w:t xml:space="preserve"> </w:t>
            </w:r>
            <w:r>
              <w:rPr>
                <w:spacing w:val="-5"/>
              </w:rPr>
              <w:t>on</w:t>
            </w:r>
          </w:p>
          <w:p w14:paraId="65104071" w14:textId="77777777" w:rsidR="00974E06" w:rsidRDefault="00AB4259">
            <w:pPr>
              <w:pStyle w:val="TableParagraph"/>
              <w:spacing w:before="2"/>
            </w:pPr>
            <w:r>
              <w:t>all</w:t>
            </w:r>
            <w:r>
              <w:rPr>
                <w:spacing w:val="13"/>
              </w:rPr>
              <w:t xml:space="preserve"> </w:t>
            </w:r>
            <w:r>
              <w:t>quiz</w:t>
            </w:r>
            <w:r>
              <w:rPr>
                <w:spacing w:val="23"/>
              </w:rPr>
              <w:t xml:space="preserve"> </w:t>
            </w:r>
            <w:r>
              <w:rPr>
                <w:spacing w:val="-2"/>
              </w:rPr>
              <w:t>items</w:t>
            </w:r>
          </w:p>
        </w:tc>
        <w:tc>
          <w:tcPr>
            <w:tcW w:w="2910" w:type="dxa"/>
          </w:tcPr>
          <w:p w14:paraId="65104072" w14:textId="77777777" w:rsidR="00974E06" w:rsidRDefault="00AB4259">
            <w:pPr>
              <w:pStyle w:val="TableParagraph"/>
              <w:spacing w:before="4"/>
            </w:pPr>
            <w:r>
              <w:t>Between</w:t>
            </w:r>
            <w:r>
              <w:rPr>
                <w:spacing w:val="34"/>
              </w:rPr>
              <w:t xml:space="preserve"> </w:t>
            </w:r>
            <w:r>
              <w:t>80%</w:t>
            </w:r>
            <w:r>
              <w:rPr>
                <w:spacing w:val="35"/>
              </w:rPr>
              <w:t xml:space="preserve"> </w:t>
            </w:r>
            <w:r>
              <w:t>and</w:t>
            </w:r>
            <w:r>
              <w:rPr>
                <w:spacing w:val="35"/>
              </w:rPr>
              <w:t xml:space="preserve"> </w:t>
            </w:r>
            <w:r>
              <w:rPr>
                <w:spacing w:val="-5"/>
              </w:rPr>
              <w:t>89%</w:t>
            </w:r>
          </w:p>
          <w:p w14:paraId="65104073" w14:textId="77777777" w:rsidR="00974E06" w:rsidRDefault="00AB4259">
            <w:pPr>
              <w:pStyle w:val="TableParagraph"/>
              <w:spacing w:before="2"/>
            </w:pPr>
            <w:r>
              <w:t>correct</w:t>
            </w:r>
            <w:r>
              <w:rPr>
                <w:spacing w:val="18"/>
              </w:rPr>
              <w:t xml:space="preserve"> </w:t>
            </w:r>
            <w:r>
              <w:t>on</w:t>
            </w:r>
            <w:r>
              <w:rPr>
                <w:spacing w:val="31"/>
              </w:rPr>
              <w:t xml:space="preserve"> </w:t>
            </w:r>
            <w:r>
              <w:t>all</w:t>
            </w:r>
            <w:r>
              <w:rPr>
                <w:spacing w:val="18"/>
              </w:rPr>
              <w:t xml:space="preserve"> </w:t>
            </w:r>
            <w:r>
              <w:t>quiz</w:t>
            </w:r>
            <w:r>
              <w:rPr>
                <w:spacing w:val="29"/>
              </w:rPr>
              <w:t xml:space="preserve"> </w:t>
            </w:r>
            <w:r>
              <w:rPr>
                <w:spacing w:val="-4"/>
              </w:rPr>
              <w:t>items</w:t>
            </w:r>
          </w:p>
        </w:tc>
        <w:tc>
          <w:tcPr>
            <w:tcW w:w="2640" w:type="dxa"/>
          </w:tcPr>
          <w:p w14:paraId="65104074" w14:textId="77777777" w:rsidR="00974E06" w:rsidRDefault="00AB4259">
            <w:pPr>
              <w:pStyle w:val="TableParagraph"/>
              <w:spacing w:before="4"/>
            </w:pPr>
            <w:r>
              <w:t>Greater</w:t>
            </w:r>
            <w:r>
              <w:rPr>
                <w:spacing w:val="25"/>
              </w:rPr>
              <w:t xml:space="preserve"> </w:t>
            </w:r>
            <w:r>
              <w:t>than</w:t>
            </w:r>
            <w:r>
              <w:rPr>
                <w:spacing w:val="35"/>
              </w:rPr>
              <w:t xml:space="preserve"> </w:t>
            </w:r>
            <w:r>
              <w:t>89%</w:t>
            </w:r>
            <w:r>
              <w:rPr>
                <w:spacing w:val="34"/>
              </w:rPr>
              <w:t xml:space="preserve"> </w:t>
            </w:r>
            <w:r>
              <w:rPr>
                <w:spacing w:val="-2"/>
              </w:rPr>
              <w:t>correct</w:t>
            </w:r>
          </w:p>
          <w:p w14:paraId="65104075" w14:textId="77777777" w:rsidR="00974E06" w:rsidRDefault="00AB4259">
            <w:pPr>
              <w:pStyle w:val="TableParagraph"/>
              <w:spacing w:before="2"/>
            </w:pPr>
            <w:r>
              <w:t>on</w:t>
            </w:r>
            <w:r>
              <w:rPr>
                <w:spacing w:val="24"/>
              </w:rPr>
              <w:t xml:space="preserve"> </w:t>
            </w:r>
            <w:r>
              <w:t>all</w:t>
            </w:r>
            <w:r>
              <w:rPr>
                <w:spacing w:val="13"/>
              </w:rPr>
              <w:t xml:space="preserve"> </w:t>
            </w:r>
            <w:r>
              <w:t>quiz</w:t>
            </w:r>
            <w:r>
              <w:rPr>
                <w:spacing w:val="23"/>
              </w:rPr>
              <w:t xml:space="preserve"> </w:t>
            </w:r>
            <w:r>
              <w:rPr>
                <w:spacing w:val="-2"/>
              </w:rPr>
              <w:t>items</w:t>
            </w:r>
          </w:p>
        </w:tc>
      </w:tr>
    </w:tbl>
    <w:p w14:paraId="65104077" w14:textId="77777777" w:rsidR="00974E06" w:rsidRDefault="00AB4259">
      <w:pPr>
        <w:pStyle w:val="Heading2"/>
        <w:spacing w:before="234"/>
        <w:ind w:right="371"/>
      </w:pPr>
      <w:bookmarkStart w:id="14" w:name="GRADING"/>
      <w:bookmarkEnd w:id="14"/>
      <w:r>
        <w:rPr>
          <w:spacing w:val="-2"/>
        </w:rPr>
        <w:t>GRADING</w:t>
      </w:r>
    </w:p>
    <w:p w14:paraId="65104078" w14:textId="77777777" w:rsidR="00974E06" w:rsidRDefault="00974E06">
      <w:pPr>
        <w:pStyle w:val="BodyText"/>
        <w:spacing w:before="23"/>
        <w:rPr>
          <w:b/>
          <w:sz w:val="28"/>
        </w:rPr>
      </w:pPr>
    </w:p>
    <w:p w14:paraId="65104079" w14:textId="77777777" w:rsidR="00974E06" w:rsidRDefault="00AB4259">
      <w:pPr>
        <w:pStyle w:val="BodyText"/>
        <w:spacing w:before="1"/>
        <w:ind w:left="360"/>
      </w:pPr>
      <w:r>
        <w:t>Final</w:t>
      </w:r>
      <w:r>
        <w:rPr>
          <w:spacing w:val="4"/>
        </w:rPr>
        <w:t xml:space="preserve"> </w:t>
      </w:r>
      <w:r>
        <w:t>grades</w:t>
      </w:r>
      <w:r>
        <w:rPr>
          <w:spacing w:val="-6"/>
        </w:rPr>
        <w:t xml:space="preserve"> </w:t>
      </w:r>
      <w:r>
        <w:t>in</w:t>
      </w:r>
      <w:r>
        <w:rPr>
          <w:spacing w:val="-3"/>
        </w:rPr>
        <w:t xml:space="preserve"> </w:t>
      </w:r>
      <w:r>
        <w:t>this</w:t>
      </w:r>
      <w:r>
        <w:rPr>
          <w:spacing w:val="-7"/>
        </w:rPr>
        <w:t xml:space="preserve"> </w:t>
      </w:r>
      <w:r>
        <w:t>course</w:t>
      </w:r>
      <w:r>
        <w:rPr>
          <w:spacing w:val="10"/>
        </w:rPr>
        <w:t xml:space="preserve"> </w:t>
      </w:r>
      <w:r>
        <w:t>will</w:t>
      </w:r>
      <w:r>
        <w:rPr>
          <w:spacing w:val="4"/>
        </w:rPr>
        <w:t xml:space="preserve"> </w:t>
      </w:r>
      <w:r>
        <w:t>be</w:t>
      </w:r>
      <w:r>
        <w:rPr>
          <w:spacing w:val="-4"/>
        </w:rPr>
        <w:t xml:space="preserve"> </w:t>
      </w:r>
      <w:r>
        <w:t>based</w:t>
      </w:r>
      <w:r>
        <w:rPr>
          <w:spacing w:val="11"/>
        </w:rPr>
        <w:t xml:space="preserve"> </w:t>
      </w:r>
      <w:r>
        <w:t>on</w:t>
      </w:r>
      <w:r>
        <w:rPr>
          <w:spacing w:val="-3"/>
        </w:rPr>
        <w:t xml:space="preserve"> </w:t>
      </w:r>
      <w:r>
        <w:t>the</w:t>
      </w:r>
      <w:r>
        <w:rPr>
          <w:spacing w:val="-5"/>
        </w:rPr>
        <w:t xml:space="preserve"> </w:t>
      </w:r>
      <w:r>
        <w:t>following</w:t>
      </w:r>
      <w:r>
        <w:rPr>
          <w:spacing w:val="-2"/>
        </w:rPr>
        <w:t xml:space="preserve"> scale:</w:t>
      </w:r>
    </w:p>
    <w:p w14:paraId="6510407A" w14:textId="77777777" w:rsidR="00974E06" w:rsidRDefault="00AB4259">
      <w:pPr>
        <w:pStyle w:val="BodyText"/>
        <w:tabs>
          <w:tab w:val="left" w:pos="1799"/>
        </w:tabs>
        <w:spacing w:before="264"/>
        <w:ind w:left="360"/>
      </w:pPr>
      <w:r>
        <w:rPr>
          <w:spacing w:val="-3"/>
        </w:rPr>
        <w:t>90%-</w:t>
      </w:r>
      <w:r>
        <w:rPr>
          <w:spacing w:val="-4"/>
        </w:rPr>
        <w:t>100%</w:t>
      </w:r>
      <w:r>
        <w:tab/>
      </w:r>
      <w:r>
        <w:rPr>
          <w:spacing w:val="-10"/>
        </w:rPr>
        <w:t>A</w:t>
      </w:r>
    </w:p>
    <w:p w14:paraId="6510407B" w14:textId="77777777" w:rsidR="00974E06" w:rsidRDefault="00AB4259">
      <w:pPr>
        <w:pStyle w:val="BodyText"/>
        <w:tabs>
          <w:tab w:val="left" w:pos="1799"/>
        </w:tabs>
        <w:spacing w:before="9" w:line="273" w:lineRule="exact"/>
        <w:ind w:left="359"/>
      </w:pPr>
      <w:r>
        <w:rPr>
          <w:spacing w:val="-3"/>
        </w:rPr>
        <w:t>80%-</w:t>
      </w:r>
      <w:r>
        <w:rPr>
          <w:spacing w:val="-5"/>
        </w:rPr>
        <w:t>89%</w:t>
      </w:r>
      <w:r>
        <w:tab/>
      </w:r>
      <w:r>
        <w:rPr>
          <w:spacing w:val="-10"/>
        </w:rPr>
        <w:t>B</w:t>
      </w:r>
    </w:p>
    <w:p w14:paraId="6510407C" w14:textId="77777777" w:rsidR="00974E06" w:rsidRDefault="00AB4259">
      <w:pPr>
        <w:pStyle w:val="BodyText"/>
        <w:tabs>
          <w:tab w:val="left" w:pos="1799"/>
        </w:tabs>
        <w:spacing w:line="273" w:lineRule="exact"/>
        <w:ind w:left="359"/>
      </w:pPr>
      <w:r>
        <w:rPr>
          <w:spacing w:val="-3"/>
        </w:rPr>
        <w:t>70%-</w:t>
      </w:r>
      <w:r>
        <w:rPr>
          <w:spacing w:val="-5"/>
        </w:rPr>
        <w:t>79%</w:t>
      </w:r>
      <w:r>
        <w:tab/>
      </w:r>
      <w:r>
        <w:rPr>
          <w:spacing w:val="-10"/>
        </w:rPr>
        <w:t>C</w:t>
      </w:r>
    </w:p>
    <w:p w14:paraId="6510407D" w14:textId="77777777" w:rsidR="00974E06" w:rsidRDefault="00AB4259">
      <w:pPr>
        <w:pStyle w:val="BodyText"/>
        <w:tabs>
          <w:tab w:val="left" w:pos="1799"/>
        </w:tabs>
        <w:spacing w:before="8" w:line="273" w:lineRule="exact"/>
        <w:ind w:left="359"/>
      </w:pPr>
      <w:r>
        <w:rPr>
          <w:spacing w:val="-3"/>
        </w:rPr>
        <w:t>60%-</w:t>
      </w:r>
      <w:r>
        <w:rPr>
          <w:spacing w:val="-5"/>
        </w:rPr>
        <w:t>69%</w:t>
      </w:r>
      <w:r>
        <w:tab/>
      </w:r>
      <w:r>
        <w:rPr>
          <w:spacing w:val="-10"/>
        </w:rPr>
        <w:t>D</w:t>
      </w:r>
    </w:p>
    <w:p w14:paraId="6510407E" w14:textId="77777777" w:rsidR="00974E06" w:rsidRDefault="00AB4259">
      <w:pPr>
        <w:pStyle w:val="BodyText"/>
        <w:tabs>
          <w:tab w:val="left" w:pos="1799"/>
        </w:tabs>
        <w:spacing w:line="273" w:lineRule="exact"/>
        <w:ind w:left="359"/>
      </w:pPr>
      <w:r>
        <w:t>&lt;</w:t>
      </w:r>
      <w:r>
        <w:rPr>
          <w:spacing w:val="-1"/>
        </w:rPr>
        <w:t xml:space="preserve"> </w:t>
      </w:r>
      <w:r>
        <w:rPr>
          <w:spacing w:val="-5"/>
        </w:rPr>
        <w:t>59%</w:t>
      </w:r>
      <w:r>
        <w:tab/>
      </w:r>
      <w:r>
        <w:rPr>
          <w:spacing w:val="-10"/>
        </w:rPr>
        <w:t>F</w:t>
      </w:r>
    </w:p>
    <w:p w14:paraId="6510407F" w14:textId="77777777" w:rsidR="00974E06" w:rsidRDefault="00974E06">
      <w:pPr>
        <w:pStyle w:val="BodyText"/>
        <w:spacing w:before="273"/>
      </w:pPr>
    </w:p>
    <w:p w14:paraId="65104080" w14:textId="77777777" w:rsidR="00974E06" w:rsidRDefault="00AB4259">
      <w:pPr>
        <w:pStyle w:val="BodyText"/>
        <w:tabs>
          <w:tab w:val="left" w:pos="4679"/>
        </w:tabs>
        <w:ind w:left="359"/>
      </w:pPr>
      <w:r>
        <w:t>Article</w:t>
      </w:r>
      <w:r>
        <w:rPr>
          <w:spacing w:val="-9"/>
        </w:rPr>
        <w:t xml:space="preserve"> </w:t>
      </w:r>
      <w:r>
        <w:rPr>
          <w:spacing w:val="-2"/>
        </w:rPr>
        <w:t>Abstracts</w:t>
      </w:r>
      <w:r>
        <w:tab/>
        <w:t>(100</w:t>
      </w:r>
      <w:r>
        <w:rPr>
          <w:spacing w:val="-7"/>
        </w:rPr>
        <w:t xml:space="preserve"> </w:t>
      </w:r>
      <w:r>
        <w:rPr>
          <w:spacing w:val="-2"/>
        </w:rPr>
        <w:t>points)</w:t>
      </w:r>
    </w:p>
    <w:p w14:paraId="65104081" w14:textId="77777777" w:rsidR="00974E06" w:rsidRDefault="00AB4259">
      <w:pPr>
        <w:pStyle w:val="BodyText"/>
        <w:tabs>
          <w:tab w:val="left" w:pos="4679"/>
        </w:tabs>
        <w:spacing w:before="9" w:line="273" w:lineRule="exact"/>
        <w:ind w:left="359"/>
      </w:pPr>
      <w:r>
        <w:t>Substance</w:t>
      </w:r>
      <w:r>
        <w:rPr>
          <w:spacing w:val="-3"/>
        </w:rPr>
        <w:t xml:space="preserve"> </w:t>
      </w:r>
      <w:r>
        <w:t xml:space="preserve">Abuse </w:t>
      </w:r>
      <w:r>
        <w:rPr>
          <w:spacing w:val="-4"/>
        </w:rPr>
        <w:t>Paper</w:t>
      </w:r>
      <w:r>
        <w:tab/>
        <w:t>(100</w:t>
      </w:r>
      <w:r>
        <w:rPr>
          <w:spacing w:val="-7"/>
        </w:rPr>
        <w:t xml:space="preserve"> </w:t>
      </w:r>
      <w:r>
        <w:rPr>
          <w:spacing w:val="-2"/>
        </w:rPr>
        <w:t>points)</w:t>
      </w:r>
    </w:p>
    <w:p w14:paraId="65104082" w14:textId="77777777" w:rsidR="00974E06" w:rsidRDefault="00AB4259">
      <w:pPr>
        <w:pStyle w:val="BodyText"/>
        <w:tabs>
          <w:tab w:val="left" w:pos="4679"/>
        </w:tabs>
        <w:spacing w:line="270" w:lineRule="exact"/>
        <w:ind w:left="359"/>
      </w:pPr>
      <w:r>
        <w:t>Exam</w:t>
      </w:r>
      <w:r>
        <w:rPr>
          <w:spacing w:val="-6"/>
        </w:rPr>
        <w:t xml:space="preserve"> </w:t>
      </w:r>
      <w:r>
        <w:rPr>
          <w:spacing w:val="-10"/>
        </w:rPr>
        <w:t>1</w:t>
      </w:r>
      <w:r>
        <w:tab/>
        <w:t>(100</w:t>
      </w:r>
      <w:r>
        <w:rPr>
          <w:spacing w:val="-7"/>
        </w:rPr>
        <w:t xml:space="preserve"> </w:t>
      </w:r>
      <w:r>
        <w:rPr>
          <w:spacing w:val="-2"/>
        </w:rPr>
        <w:t>points)</w:t>
      </w:r>
    </w:p>
    <w:p w14:paraId="65104083" w14:textId="77777777" w:rsidR="00974E06" w:rsidRDefault="00AB4259">
      <w:pPr>
        <w:pStyle w:val="BodyText"/>
        <w:tabs>
          <w:tab w:val="left" w:pos="4679"/>
        </w:tabs>
        <w:spacing w:line="273" w:lineRule="exact"/>
        <w:ind w:left="359"/>
      </w:pPr>
      <w:bookmarkStart w:id="15" w:name="TECHNOLOGY_REQUIREMENTS"/>
      <w:bookmarkEnd w:id="15"/>
      <w:r>
        <w:t>Exam</w:t>
      </w:r>
      <w:r>
        <w:rPr>
          <w:spacing w:val="-6"/>
        </w:rPr>
        <w:t xml:space="preserve"> </w:t>
      </w:r>
      <w:r>
        <w:rPr>
          <w:spacing w:val="-10"/>
        </w:rPr>
        <w:t>2</w:t>
      </w:r>
      <w:r>
        <w:tab/>
        <w:t>(100</w:t>
      </w:r>
      <w:r>
        <w:rPr>
          <w:spacing w:val="-7"/>
        </w:rPr>
        <w:t xml:space="preserve"> </w:t>
      </w:r>
      <w:r>
        <w:rPr>
          <w:spacing w:val="-2"/>
        </w:rPr>
        <w:t>points)</w:t>
      </w:r>
    </w:p>
    <w:p w14:paraId="65104084" w14:textId="77777777" w:rsidR="00974E06" w:rsidRDefault="00AB4259">
      <w:pPr>
        <w:pStyle w:val="Heading2"/>
        <w:spacing w:before="243"/>
        <w:ind w:left="539"/>
      </w:pPr>
      <w:r>
        <w:t>TECHNOLOGY</w:t>
      </w:r>
      <w:r>
        <w:rPr>
          <w:spacing w:val="61"/>
        </w:rPr>
        <w:t xml:space="preserve"> </w:t>
      </w:r>
      <w:r>
        <w:rPr>
          <w:spacing w:val="-2"/>
        </w:rPr>
        <w:t>REQUIREMENTS</w:t>
      </w:r>
    </w:p>
    <w:p w14:paraId="65104085" w14:textId="77777777" w:rsidR="00974E06" w:rsidRDefault="00AB4259">
      <w:pPr>
        <w:pStyle w:val="Heading4"/>
        <w:spacing w:before="246"/>
        <w:ind w:left="4110"/>
        <w:jc w:val="left"/>
      </w:pPr>
      <w:bookmarkStart w:id="16" w:name="Browser_support"/>
      <w:bookmarkEnd w:id="16"/>
      <w:r>
        <w:t>Browser</w:t>
      </w:r>
      <w:r>
        <w:rPr>
          <w:spacing w:val="35"/>
        </w:rPr>
        <w:t xml:space="preserve"> </w:t>
      </w:r>
      <w:r>
        <w:rPr>
          <w:spacing w:val="-2"/>
        </w:rPr>
        <w:t>support</w:t>
      </w:r>
    </w:p>
    <w:p w14:paraId="65104086" w14:textId="77777777" w:rsidR="00974E06" w:rsidRDefault="00AB4259">
      <w:pPr>
        <w:pStyle w:val="BodyText"/>
        <w:spacing w:before="126" w:line="247" w:lineRule="auto"/>
        <w:ind w:left="360" w:right="704" w:hanging="1"/>
      </w:pPr>
      <w:r>
        <w:t>D2L</w:t>
      </w:r>
      <w:r>
        <w:rPr>
          <w:spacing w:val="-4"/>
        </w:rPr>
        <w:t xml:space="preserve"> </w:t>
      </w:r>
      <w:r>
        <w:t>is</w:t>
      </w:r>
      <w:r>
        <w:rPr>
          <w:spacing w:val="-10"/>
        </w:rPr>
        <w:t xml:space="preserve"> </w:t>
      </w:r>
      <w:r>
        <w:t>committed to</w:t>
      </w:r>
      <w:r>
        <w:rPr>
          <w:spacing w:val="-7"/>
        </w:rPr>
        <w:t xml:space="preserve"> </w:t>
      </w:r>
      <w:r>
        <w:t>performing</w:t>
      </w:r>
      <w:r>
        <w:rPr>
          <w:spacing w:val="-7"/>
        </w:rPr>
        <w:t xml:space="preserve"> </w:t>
      </w:r>
      <w:r>
        <w:t>key</w:t>
      </w:r>
      <w:r>
        <w:rPr>
          <w:spacing w:val="-7"/>
        </w:rPr>
        <w:t xml:space="preserve"> </w:t>
      </w:r>
      <w:r>
        <w:t>application testing</w:t>
      </w:r>
      <w:r>
        <w:rPr>
          <w:spacing w:val="-7"/>
        </w:rPr>
        <w:t xml:space="preserve"> </w:t>
      </w:r>
      <w:r>
        <w:t>when</w:t>
      </w:r>
      <w:r>
        <w:rPr>
          <w:spacing w:val="-7"/>
        </w:rPr>
        <w:t xml:space="preserve"> </w:t>
      </w:r>
      <w:r>
        <w:t>new</w:t>
      </w:r>
      <w:r>
        <w:rPr>
          <w:spacing w:val="-1"/>
        </w:rPr>
        <w:t xml:space="preserve"> </w:t>
      </w:r>
      <w:r>
        <w:t>browser</w:t>
      </w:r>
      <w:r>
        <w:rPr>
          <w:spacing w:val="-11"/>
        </w:rPr>
        <w:t xml:space="preserve"> </w:t>
      </w:r>
      <w:r>
        <w:t>versions are released. New and updated functionality is also tested against the latest version of supported browsers.</w:t>
      </w:r>
    </w:p>
    <w:p w14:paraId="65104087" w14:textId="77777777" w:rsidR="00974E06" w:rsidRDefault="00AB4259">
      <w:pPr>
        <w:pStyle w:val="BodyText"/>
        <w:spacing w:line="235" w:lineRule="auto"/>
        <w:ind w:left="360" w:right="1544" w:hanging="1"/>
      </w:pPr>
      <w:r>
        <w:t>However, due to the frequency of some browser releases, D2L cannot guarantee that each</w:t>
      </w:r>
      <w:r>
        <w:rPr>
          <w:spacing w:val="-5"/>
        </w:rPr>
        <w:t xml:space="preserve"> </w:t>
      </w:r>
      <w:r>
        <w:t>browser version will perform</w:t>
      </w:r>
      <w:r>
        <w:rPr>
          <w:spacing w:val="-10"/>
        </w:rPr>
        <w:t xml:space="preserve"> </w:t>
      </w:r>
      <w:r>
        <w:t>as expected.</w:t>
      </w:r>
      <w:r>
        <w:rPr>
          <w:spacing w:val="-4"/>
        </w:rPr>
        <w:t xml:space="preserve"> </w:t>
      </w:r>
      <w:r>
        <w:t>If you</w:t>
      </w:r>
      <w:r>
        <w:rPr>
          <w:spacing w:val="-4"/>
        </w:rPr>
        <w:t xml:space="preserve"> </w:t>
      </w:r>
      <w:r>
        <w:t>encounter</w:t>
      </w:r>
      <w:r>
        <w:rPr>
          <w:spacing w:val="-8"/>
        </w:rPr>
        <w:t xml:space="preserve"> </w:t>
      </w:r>
      <w:r>
        <w:t>any</w:t>
      </w:r>
      <w:r>
        <w:rPr>
          <w:spacing w:val="-4"/>
        </w:rPr>
        <w:t xml:space="preserve"> </w:t>
      </w:r>
      <w:r>
        <w:t>issues</w:t>
      </w:r>
      <w:r>
        <w:rPr>
          <w:spacing w:val="-7"/>
        </w:rPr>
        <w:t xml:space="preserve"> </w:t>
      </w:r>
      <w:r>
        <w:t>with</w:t>
      </w:r>
      <w:r>
        <w:rPr>
          <w:spacing w:val="-4"/>
        </w:rPr>
        <w:t xml:space="preserve"> </w:t>
      </w:r>
      <w:r>
        <w:t>any</w:t>
      </w:r>
      <w:r>
        <w:rPr>
          <w:spacing w:val="-4"/>
        </w:rPr>
        <w:t xml:space="preserve"> </w:t>
      </w:r>
      <w:r>
        <w:t>of</w:t>
      </w:r>
    </w:p>
    <w:p w14:paraId="65104088" w14:textId="77777777" w:rsidR="00974E06" w:rsidRDefault="00AB4259">
      <w:pPr>
        <w:pStyle w:val="BodyText"/>
        <w:spacing w:before="1" w:line="242" w:lineRule="auto"/>
        <w:ind w:left="360" w:right="704" w:hanging="1"/>
      </w:pPr>
      <w:r>
        <w:t>the</w:t>
      </w:r>
      <w:r>
        <w:rPr>
          <w:spacing w:val="-6"/>
        </w:rPr>
        <w:t xml:space="preserve"> </w:t>
      </w:r>
      <w:r>
        <w:t>browser</w:t>
      </w:r>
      <w:r>
        <w:rPr>
          <w:spacing w:val="-8"/>
        </w:rPr>
        <w:t xml:space="preserve"> </w:t>
      </w:r>
      <w:r>
        <w:t>versions listed in the</w:t>
      </w:r>
      <w:r>
        <w:rPr>
          <w:spacing w:val="-17"/>
        </w:rPr>
        <w:t xml:space="preserve"> </w:t>
      </w:r>
      <w:r>
        <w:t>tables below,</w:t>
      </w:r>
      <w:r>
        <w:rPr>
          <w:spacing w:val="-3"/>
        </w:rPr>
        <w:t xml:space="preserve"> </w:t>
      </w:r>
      <w:r>
        <w:t>contact</w:t>
      </w:r>
      <w:r>
        <w:rPr>
          <w:spacing w:val="-9"/>
        </w:rPr>
        <w:t xml:space="preserve"> </w:t>
      </w:r>
      <w:r>
        <w:t>D2L</w:t>
      </w:r>
      <w:r>
        <w:rPr>
          <w:spacing w:val="-14"/>
        </w:rPr>
        <w:t xml:space="preserve"> </w:t>
      </w:r>
      <w:r>
        <w:t>Support,</w:t>
      </w:r>
      <w:r>
        <w:rPr>
          <w:spacing w:val="-3"/>
        </w:rPr>
        <w:t xml:space="preserve"> </w:t>
      </w:r>
      <w:r>
        <w:t>who</w:t>
      </w:r>
      <w:r>
        <w:rPr>
          <w:spacing w:val="-3"/>
        </w:rPr>
        <w:t xml:space="preserve"> </w:t>
      </w:r>
      <w:r>
        <w:t>will</w:t>
      </w:r>
      <w:r>
        <w:rPr>
          <w:spacing w:val="-9"/>
        </w:rPr>
        <w:t xml:space="preserve"> </w:t>
      </w:r>
      <w:r>
        <w:t>determine</w:t>
      </w:r>
      <w:r>
        <w:rPr>
          <w:spacing w:val="-5"/>
        </w:rPr>
        <w:t xml:space="preserve"> </w:t>
      </w:r>
      <w:r>
        <w:t>the</w:t>
      </w:r>
      <w:r>
        <w:rPr>
          <w:spacing w:val="-5"/>
        </w:rPr>
        <w:t xml:space="preserve"> </w:t>
      </w:r>
      <w:r>
        <w:t>best course of action for resolution. Reported issues are prioritized</w:t>
      </w:r>
      <w:r>
        <w:rPr>
          <w:spacing w:val="38"/>
        </w:rPr>
        <w:t xml:space="preserve"> </w:t>
      </w:r>
      <w:r>
        <w:t>by supported browsers and then maintenance browsers.</w:t>
      </w:r>
    </w:p>
    <w:p w14:paraId="65104089" w14:textId="77777777" w:rsidR="00974E06" w:rsidRDefault="00AB4259">
      <w:pPr>
        <w:pStyle w:val="BodyText"/>
        <w:spacing w:before="109" w:line="242" w:lineRule="auto"/>
        <w:ind w:left="360" w:right="812"/>
      </w:pPr>
      <w:r>
        <w:t>Supported browsers are the latest or most recent browser versions that are tested against new versions of D2L</w:t>
      </w:r>
      <w:r>
        <w:rPr>
          <w:spacing w:val="-5"/>
        </w:rPr>
        <w:t xml:space="preserve"> </w:t>
      </w:r>
      <w:r>
        <w:t>products.</w:t>
      </w:r>
      <w:r>
        <w:rPr>
          <w:spacing w:val="-7"/>
        </w:rPr>
        <w:t xml:space="preserve"> </w:t>
      </w:r>
      <w:r>
        <w:t>Customers</w:t>
      </w:r>
      <w:r>
        <w:rPr>
          <w:spacing w:val="-11"/>
        </w:rPr>
        <w:t xml:space="preserve"> </w:t>
      </w:r>
      <w:r>
        <w:t>can</w:t>
      </w:r>
      <w:r>
        <w:rPr>
          <w:spacing w:val="-7"/>
        </w:rPr>
        <w:t xml:space="preserve"> </w:t>
      </w:r>
      <w:r>
        <w:t>report problems and receive</w:t>
      </w:r>
      <w:r>
        <w:rPr>
          <w:spacing w:val="-9"/>
        </w:rPr>
        <w:t xml:space="preserve"> </w:t>
      </w:r>
      <w:r>
        <w:t>support for</w:t>
      </w:r>
      <w:r>
        <w:rPr>
          <w:spacing w:val="-12"/>
        </w:rPr>
        <w:t xml:space="preserve"> </w:t>
      </w:r>
      <w:r>
        <w:t>issues. For</w:t>
      </w:r>
      <w:r>
        <w:rPr>
          <w:spacing w:val="-12"/>
        </w:rPr>
        <w:t xml:space="preserve"> </w:t>
      </w:r>
      <w:r>
        <w:t>an optimal experience, D2L recommends using supported browsers with D2L products.</w:t>
      </w:r>
    </w:p>
    <w:p w14:paraId="6510408A" w14:textId="77777777" w:rsidR="00974E06" w:rsidRDefault="00AB4259">
      <w:pPr>
        <w:pStyle w:val="BodyText"/>
        <w:spacing w:before="109" w:line="242" w:lineRule="auto"/>
        <w:ind w:left="360" w:right="812"/>
      </w:pPr>
      <w:r>
        <w:t>Maintenance browsers</w:t>
      </w:r>
      <w:r>
        <w:rPr>
          <w:spacing w:val="-4"/>
        </w:rPr>
        <w:t xml:space="preserve"> </w:t>
      </w:r>
      <w:r>
        <w:t>are older</w:t>
      </w:r>
      <w:r>
        <w:rPr>
          <w:spacing w:val="-5"/>
        </w:rPr>
        <w:t xml:space="preserve"> </w:t>
      </w:r>
      <w:r>
        <w:t>browser</w:t>
      </w:r>
      <w:r>
        <w:rPr>
          <w:spacing w:val="-5"/>
        </w:rPr>
        <w:t xml:space="preserve"> </w:t>
      </w:r>
      <w:r>
        <w:t>versions</w:t>
      </w:r>
      <w:r>
        <w:rPr>
          <w:spacing w:val="26"/>
        </w:rPr>
        <w:t xml:space="preserve"> </w:t>
      </w:r>
      <w:r>
        <w:t>that are</w:t>
      </w:r>
      <w:r>
        <w:rPr>
          <w:spacing w:val="-2"/>
        </w:rPr>
        <w:t xml:space="preserve"> </w:t>
      </w:r>
      <w:r>
        <w:t>not tested extensively against new versions of D2L</w:t>
      </w:r>
      <w:r>
        <w:rPr>
          <w:spacing w:val="-5"/>
        </w:rPr>
        <w:t xml:space="preserve"> </w:t>
      </w:r>
      <w:r>
        <w:t>products.</w:t>
      </w:r>
      <w:r>
        <w:rPr>
          <w:spacing w:val="-8"/>
        </w:rPr>
        <w:t xml:space="preserve"> </w:t>
      </w:r>
      <w:r>
        <w:t>Customers</w:t>
      </w:r>
      <w:r>
        <w:rPr>
          <w:spacing w:val="-12"/>
        </w:rPr>
        <w:t xml:space="preserve"> </w:t>
      </w:r>
      <w:r>
        <w:t>can</w:t>
      </w:r>
      <w:r>
        <w:rPr>
          <w:spacing w:val="-8"/>
        </w:rPr>
        <w:t xml:space="preserve"> </w:t>
      </w:r>
      <w:r>
        <w:t>still</w:t>
      </w:r>
      <w:r>
        <w:rPr>
          <w:spacing w:val="-14"/>
        </w:rPr>
        <w:t xml:space="preserve"> </w:t>
      </w:r>
      <w:r>
        <w:t>report</w:t>
      </w:r>
      <w:r>
        <w:rPr>
          <w:spacing w:val="-1"/>
        </w:rPr>
        <w:t xml:space="preserve"> </w:t>
      </w:r>
      <w:r>
        <w:t>problems</w:t>
      </w:r>
      <w:r>
        <w:rPr>
          <w:spacing w:val="15"/>
        </w:rPr>
        <w:t xml:space="preserve"> </w:t>
      </w:r>
      <w:r>
        <w:t>and receive</w:t>
      </w:r>
      <w:r>
        <w:rPr>
          <w:spacing w:val="-10"/>
        </w:rPr>
        <w:t xml:space="preserve"> </w:t>
      </w:r>
      <w:r>
        <w:t>support</w:t>
      </w:r>
      <w:r>
        <w:rPr>
          <w:spacing w:val="-1"/>
        </w:rPr>
        <w:t xml:space="preserve"> </w:t>
      </w:r>
      <w:r>
        <w:t>for</w:t>
      </w:r>
      <w:r>
        <w:rPr>
          <w:spacing w:val="-12"/>
        </w:rPr>
        <w:t xml:space="preserve"> </w:t>
      </w:r>
      <w:r>
        <w:t>critical issues;</w:t>
      </w:r>
      <w:r>
        <w:rPr>
          <w:spacing w:val="40"/>
        </w:rPr>
        <w:t xml:space="preserve"> </w:t>
      </w:r>
      <w:r>
        <w:t>however, D2L does not guarantee all issues will be addressed. A</w:t>
      </w:r>
    </w:p>
    <w:p w14:paraId="6510408B" w14:textId="77777777" w:rsidR="00974E06" w:rsidRDefault="00AB4259">
      <w:pPr>
        <w:pStyle w:val="BodyText"/>
        <w:spacing w:line="352" w:lineRule="auto"/>
        <w:ind w:left="360" w:right="3099"/>
      </w:pPr>
      <w:r>
        <w:t>maintenance browser</w:t>
      </w:r>
      <w:r>
        <w:rPr>
          <w:spacing w:val="-13"/>
        </w:rPr>
        <w:t xml:space="preserve"> </w:t>
      </w:r>
      <w:r>
        <w:t>becomes officially unsupported after</w:t>
      </w:r>
      <w:r>
        <w:rPr>
          <w:spacing w:val="-13"/>
        </w:rPr>
        <w:t xml:space="preserve"> </w:t>
      </w:r>
      <w:r>
        <w:t>one</w:t>
      </w:r>
      <w:r>
        <w:rPr>
          <w:spacing w:val="-11"/>
        </w:rPr>
        <w:t xml:space="preserve"> </w:t>
      </w:r>
      <w:r>
        <w:t>year. Note the following:</w:t>
      </w:r>
    </w:p>
    <w:p w14:paraId="6510408C" w14:textId="77777777" w:rsidR="00974E06" w:rsidRDefault="00AB4259">
      <w:pPr>
        <w:pStyle w:val="ListParagraph"/>
        <w:numPr>
          <w:ilvl w:val="0"/>
          <w:numId w:val="2"/>
        </w:numPr>
        <w:tabs>
          <w:tab w:val="left" w:pos="1079"/>
        </w:tabs>
        <w:spacing w:line="260" w:lineRule="exact"/>
        <w:ind w:left="1079" w:hanging="359"/>
        <w:rPr>
          <w:sz w:val="24"/>
        </w:rPr>
      </w:pPr>
      <w:r>
        <w:rPr>
          <w:sz w:val="24"/>
        </w:rPr>
        <w:t>Ensure</w:t>
      </w:r>
      <w:r>
        <w:rPr>
          <w:spacing w:val="-9"/>
          <w:sz w:val="24"/>
        </w:rPr>
        <w:t xml:space="preserve"> </w:t>
      </w:r>
      <w:r>
        <w:rPr>
          <w:sz w:val="24"/>
        </w:rPr>
        <w:t>that</w:t>
      </w:r>
      <w:r>
        <w:rPr>
          <w:spacing w:val="3"/>
          <w:sz w:val="24"/>
        </w:rPr>
        <w:t xml:space="preserve"> </w:t>
      </w:r>
      <w:r>
        <w:rPr>
          <w:sz w:val="24"/>
        </w:rPr>
        <w:t>your</w:t>
      </w:r>
      <w:r>
        <w:rPr>
          <w:spacing w:val="-9"/>
          <w:sz w:val="24"/>
        </w:rPr>
        <w:t xml:space="preserve"> </w:t>
      </w:r>
      <w:r>
        <w:rPr>
          <w:sz w:val="24"/>
        </w:rPr>
        <w:t>browser</w:t>
      </w:r>
      <w:r>
        <w:rPr>
          <w:spacing w:val="-9"/>
          <w:sz w:val="24"/>
        </w:rPr>
        <w:t xml:space="preserve"> </w:t>
      </w:r>
      <w:r>
        <w:rPr>
          <w:sz w:val="24"/>
        </w:rPr>
        <w:t>has</w:t>
      </w:r>
      <w:r>
        <w:rPr>
          <w:spacing w:val="6"/>
          <w:sz w:val="24"/>
        </w:rPr>
        <w:t xml:space="preserve"> </w:t>
      </w:r>
      <w:r>
        <w:rPr>
          <w:sz w:val="24"/>
        </w:rPr>
        <w:t>JavaScript</w:t>
      </w:r>
      <w:r>
        <w:rPr>
          <w:spacing w:val="3"/>
          <w:sz w:val="24"/>
        </w:rPr>
        <w:t xml:space="preserve"> </w:t>
      </w:r>
      <w:r>
        <w:rPr>
          <w:sz w:val="24"/>
        </w:rPr>
        <w:t>and</w:t>
      </w:r>
      <w:r>
        <w:rPr>
          <w:spacing w:val="10"/>
          <w:sz w:val="24"/>
        </w:rPr>
        <w:t xml:space="preserve"> </w:t>
      </w:r>
      <w:r>
        <w:rPr>
          <w:sz w:val="24"/>
        </w:rPr>
        <w:t>Cookies</w:t>
      </w:r>
      <w:r>
        <w:rPr>
          <w:spacing w:val="-8"/>
          <w:sz w:val="24"/>
        </w:rPr>
        <w:t xml:space="preserve"> </w:t>
      </w:r>
      <w:r>
        <w:rPr>
          <w:spacing w:val="-2"/>
          <w:sz w:val="24"/>
        </w:rPr>
        <w:t>enabled.</w:t>
      </w:r>
    </w:p>
    <w:p w14:paraId="6510408D" w14:textId="77777777" w:rsidR="00974E06" w:rsidRDefault="00974E06">
      <w:pPr>
        <w:pStyle w:val="ListParagraph"/>
        <w:spacing w:line="260" w:lineRule="exact"/>
        <w:rPr>
          <w:sz w:val="24"/>
        </w:rPr>
        <w:sectPr w:rsidR="00974E06">
          <w:pgSz w:w="12240" w:h="15840"/>
          <w:pgMar w:top="1740" w:right="720" w:bottom="960" w:left="1080" w:header="720" w:footer="766" w:gutter="0"/>
          <w:cols w:space="720"/>
        </w:sectPr>
      </w:pPr>
    </w:p>
    <w:p w14:paraId="6510408E" w14:textId="77777777" w:rsidR="00974E06" w:rsidRDefault="00AB4259">
      <w:pPr>
        <w:pStyle w:val="ListParagraph"/>
        <w:numPr>
          <w:ilvl w:val="0"/>
          <w:numId w:val="2"/>
        </w:numPr>
        <w:tabs>
          <w:tab w:val="left" w:pos="1079"/>
        </w:tabs>
        <w:spacing w:before="1" w:line="240" w:lineRule="auto"/>
        <w:ind w:left="1079" w:hanging="359"/>
        <w:rPr>
          <w:sz w:val="24"/>
        </w:rPr>
      </w:pPr>
      <w:r>
        <w:rPr>
          <w:sz w:val="24"/>
        </w:rPr>
        <w:t>For</w:t>
      </w:r>
      <w:r>
        <w:rPr>
          <w:spacing w:val="-6"/>
          <w:sz w:val="24"/>
        </w:rPr>
        <w:t xml:space="preserve"> </w:t>
      </w:r>
      <w:r>
        <w:rPr>
          <w:sz w:val="24"/>
        </w:rPr>
        <w:t>desktop</w:t>
      </w:r>
      <w:r>
        <w:rPr>
          <w:spacing w:val="-1"/>
          <w:sz w:val="24"/>
        </w:rPr>
        <w:t xml:space="preserve"> </w:t>
      </w:r>
      <w:r>
        <w:rPr>
          <w:sz w:val="24"/>
        </w:rPr>
        <w:t>systems,</w:t>
      </w:r>
      <w:r>
        <w:rPr>
          <w:spacing w:val="-1"/>
          <w:sz w:val="24"/>
        </w:rPr>
        <w:t xml:space="preserve"> </w:t>
      </w:r>
      <w:r>
        <w:rPr>
          <w:sz w:val="24"/>
        </w:rPr>
        <w:t>you</w:t>
      </w:r>
      <w:r>
        <w:rPr>
          <w:spacing w:val="-1"/>
          <w:sz w:val="24"/>
        </w:rPr>
        <w:t xml:space="preserve"> </w:t>
      </w:r>
      <w:r>
        <w:rPr>
          <w:sz w:val="24"/>
        </w:rPr>
        <w:t>must</w:t>
      </w:r>
      <w:r>
        <w:rPr>
          <w:spacing w:val="6"/>
          <w:sz w:val="24"/>
        </w:rPr>
        <w:t xml:space="preserve"> </w:t>
      </w:r>
      <w:r>
        <w:rPr>
          <w:sz w:val="24"/>
        </w:rPr>
        <w:t>have</w:t>
      </w:r>
      <w:r>
        <w:rPr>
          <w:spacing w:val="-2"/>
          <w:sz w:val="24"/>
        </w:rPr>
        <w:t xml:space="preserve"> </w:t>
      </w:r>
      <w:r>
        <w:rPr>
          <w:sz w:val="24"/>
        </w:rPr>
        <w:t>Adobe</w:t>
      </w:r>
      <w:r>
        <w:rPr>
          <w:spacing w:val="-3"/>
          <w:sz w:val="24"/>
        </w:rPr>
        <w:t xml:space="preserve"> </w:t>
      </w:r>
      <w:r>
        <w:rPr>
          <w:sz w:val="24"/>
        </w:rPr>
        <w:t>Flash</w:t>
      </w:r>
      <w:r>
        <w:rPr>
          <w:spacing w:val="-1"/>
          <w:sz w:val="24"/>
        </w:rPr>
        <w:t xml:space="preserve"> </w:t>
      </w:r>
      <w:r>
        <w:rPr>
          <w:sz w:val="24"/>
        </w:rPr>
        <w:t>Player</w:t>
      </w:r>
      <w:r>
        <w:rPr>
          <w:spacing w:val="-6"/>
          <w:sz w:val="24"/>
        </w:rPr>
        <w:t xml:space="preserve"> </w:t>
      </w:r>
      <w:r>
        <w:rPr>
          <w:sz w:val="24"/>
        </w:rPr>
        <w:t>10.1</w:t>
      </w:r>
      <w:r>
        <w:rPr>
          <w:spacing w:val="-1"/>
          <w:sz w:val="24"/>
        </w:rPr>
        <w:t xml:space="preserve"> </w:t>
      </w:r>
      <w:r>
        <w:rPr>
          <w:sz w:val="24"/>
        </w:rPr>
        <w:t>or</w:t>
      </w:r>
      <w:r>
        <w:rPr>
          <w:spacing w:val="9"/>
          <w:sz w:val="24"/>
        </w:rPr>
        <w:t xml:space="preserve"> </w:t>
      </w:r>
      <w:r>
        <w:rPr>
          <w:spacing w:val="-2"/>
          <w:sz w:val="24"/>
        </w:rPr>
        <w:t>greater.</w:t>
      </w:r>
    </w:p>
    <w:p w14:paraId="6510408F" w14:textId="77777777" w:rsidR="00974E06" w:rsidRDefault="00AB4259">
      <w:pPr>
        <w:pStyle w:val="ListParagraph"/>
        <w:numPr>
          <w:ilvl w:val="0"/>
          <w:numId w:val="2"/>
        </w:numPr>
        <w:tabs>
          <w:tab w:val="left" w:pos="1080"/>
        </w:tabs>
        <w:spacing w:before="9" w:line="242" w:lineRule="auto"/>
        <w:ind w:right="897"/>
        <w:rPr>
          <w:sz w:val="24"/>
        </w:rPr>
      </w:pPr>
      <w:r>
        <w:rPr>
          <w:sz w:val="24"/>
        </w:rPr>
        <w:t>The Brightspace</w:t>
      </w:r>
      <w:r>
        <w:rPr>
          <w:spacing w:val="-7"/>
          <w:sz w:val="24"/>
        </w:rPr>
        <w:t xml:space="preserve"> </w:t>
      </w:r>
      <w:r>
        <w:rPr>
          <w:sz w:val="24"/>
        </w:rPr>
        <w:t>Support features</w:t>
      </w:r>
      <w:r>
        <w:rPr>
          <w:spacing w:val="-9"/>
          <w:sz w:val="24"/>
        </w:rPr>
        <w:t xml:space="preserve"> </w:t>
      </w:r>
      <w:r>
        <w:rPr>
          <w:sz w:val="24"/>
        </w:rPr>
        <w:t>are</w:t>
      </w:r>
      <w:r>
        <w:rPr>
          <w:spacing w:val="-7"/>
          <w:sz w:val="24"/>
        </w:rPr>
        <w:t xml:space="preserve"> </w:t>
      </w:r>
      <w:r>
        <w:rPr>
          <w:sz w:val="24"/>
        </w:rPr>
        <w:t>now optimized for</w:t>
      </w:r>
      <w:r>
        <w:rPr>
          <w:spacing w:val="-10"/>
          <w:sz w:val="24"/>
        </w:rPr>
        <w:t xml:space="preserve"> </w:t>
      </w:r>
      <w:r>
        <w:rPr>
          <w:sz w:val="24"/>
        </w:rPr>
        <w:t>production</w:t>
      </w:r>
      <w:r>
        <w:rPr>
          <w:spacing w:val="-6"/>
          <w:sz w:val="24"/>
        </w:rPr>
        <w:t xml:space="preserve"> </w:t>
      </w:r>
      <w:r>
        <w:rPr>
          <w:sz w:val="24"/>
        </w:rPr>
        <w:t>environments</w:t>
      </w:r>
      <w:r>
        <w:rPr>
          <w:spacing w:val="-9"/>
          <w:sz w:val="24"/>
        </w:rPr>
        <w:t xml:space="preserve"> </w:t>
      </w:r>
      <w:r>
        <w:rPr>
          <w:sz w:val="24"/>
        </w:rPr>
        <w:t>when using the Google Chrome browser, Apple Safari browser, Microsoft</w:t>
      </w:r>
      <w:r>
        <w:rPr>
          <w:spacing w:val="38"/>
          <w:sz w:val="24"/>
        </w:rPr>
        <w:t xml:space="preserve"> </w:t>
      </w:r>
      <w:r>
        <w:rPr>
          <w:sz w:val="24"/>
        </w:rPr>
        <w:t xml:space="preserve">Edge browser, </w:t>
      </w:r>
      <w:bookmarkStart w:id="17" w:name="Desktop_Support"/>
      <w:bookmarkEnd w:id="17"/>
      <w:r>
        <w:rPr>
          <w:sz w:val="24"/>
        </w:rPr>
        <w:t>Microsoft Internet Explorer browser, and Mozilla Firefox browsers.</w:t>
      </w:r>
    </w:p>
    <w:p w14:paraId="65104090" w14:textId="77777777" w:rsidR="00974E06" w:rsidRDefault="00AB4259">
      <w:pPr>
        <w:pStyle w:val="Heading4"/>
        <w:spacing w:before="234"/>
        <w:ind w:right="363"/>
      </w:pPr>
      <w:r>
        <w:t>Desktop</w:t>
      </w:r>
      <w:r>
        <w:rPr>
          <w:spacing w:val="33"/>
        </w:rPr>
        <w:t xml:space="preserve"> </w:t>
      </w:r>
      <w:r>
        <w:rPr>
          <w:spacing w:val="-2"/>
        </w:rPr>
        <w:t>Support</w:t>
      </w:r>
    </w:p>
    <w:p w14:paraId="65104091" w14:textId="77777777" w:rsidR="00974E06" w:rsidRDefault="00974E06">
      <w:pPr>
        <w:pStyle w:val="BodyText"/>
        <w:spacing w:before="8"/>
        <w:rPr>
          <w:b/>
          <w:sz w:val="5"/>
        </w:rPr>
      </w:pPr>
    </w:p>
    <w:tbl>
      <w:tblPr>
        <w:tblW w:w="0" w:type="auto"/>
        <w:tblInd w:w="374" w:type="dxa"/>
        <w:tblBorders>
          <w:top w:val="single" w:sz="6" w:space="0" w:color="010101"/>
          <w:left w:val="single" w:sz="6" w:space="0" w:color="010101"/>
          <w:bottom w:val="single" w:sz="6" w:space="0" w:color="010101"/>
          <w:right w:val="single" w:sz="6" w:space="0" w:color="010101"/>
          <w:insideH w:val="single" w:sz="6" w:space="0" w:color="010101"/>
          <w:insideV w:val="single" w:sz="6" w:space="0" w:color="010101"/>
        </w:tblBorders>
        <w:tblLayout w:type="fixed"/>
        <w:tblCellMar>
          <w:left w:w="0" w:type="dxa"/>
          <w:right w:w="0" w:type="dxa"/>
        </w:tblCellMar>
        <w:tblLook w:val="01E0" w:firstRow="1" w:lastRow="1" w:firstColumn="1" w:lastColumn="1" w:noHBand="0" w:noVBand="0"/>
      </w:tblPr>
      <w:tblGrid>
        <w:gridCol w:w="2745"/>
        <w:gridCol w:w="3165"/>
        <w:gridCol w:w="3420"/>
      </w:tblGrid>
      <w:tr w:rsidR="00974E06" w14:paraId="65104095" w14:textId="77777777">
        <w:trPr>
          <w:trHeight w:val="480"/>
        </w:trPr>
        <w:tc>
          <w:tcPr>
            <w:tcW w:w="2745" w:type="dxa"/>
          </w:tcPr>
          <w:p w14:paraId="65104092" w14:textId="77777777" w:rsidR="00974E06" w:rsidRDefault="00AB4259">
            <w:pPr>
              <w:pStyle w:val="TableParagraph"/>
              <w:spacing w:before="16"/>
              <w:ind w:left="16"/>
              <w:jc w:val="center"/>
              <w:rPr>
                <w:b/>
                <w:sz w:val="24"/>
              </w:rPr>
            </w:pPr>
            <w:r>
              <w:rPr>
                <w:b/>
                <w:spacing w:val="-2"/>
                <w:sz w:val="24"/>
              </w:rPr>
              <w:t>Browser</w:t>
            </w:r>
          </w:p>
        </w:tc>
        <w:tc>
          <w:tcPr>
            <w:tcW w:w="3165" w:type="dxa"/>
          </w:tcPr>
          <w:p w14:paraId="65104093" w14:textId="77777777" w:rsidR="00974E06" w:rsidRDefault="00AB4259">
            <w:pPr>
              <w:pStyle w:val="TableParagraph"/>
              <w:spacing w:before="16"/>
              <w:ind w:left="37"/>
              <w:rPr>
                <w:b/>
                <w:sz w:val="24"/>
              </w:rPr>
            </w:pPr>
            <w:r>
              <w:rPr>
                <w:b/>
                <w:sz w:val="24"/>
              </w:rPr>
              <w:t>Supported</w:t>
            </w:r>
            <w:r>
              <w:rPr>
                <w:b/>
                <w:spacing w:val="-1"/>
                <w:sz w:val="24"/>
              </w:rPr>
              <w:t xml:space="preserve"> </w:t>
            </w:r>
            <w:r>
              <w:rPr>
                <w:b/>
                <w:sz w:val="24"/>
              </w:rPr>
              <w:t>Browser</w:t>
            </w:r>
            <w:r>
              <w:rPr>
                <w:b/>
                <w:spacing w:val="-3"/>
                <w:sz w:val="24"/>
              </w:rPr>
              <w:t xml:space="preserve"> </w:t>
            </w:r>
            <w:r>
              <w:rPr>
                <w:b/>
                <w:spacing w:val="-2"/>
                <w:sz w:val="24"/>
              </w:rPr>
              <w:t>Version(s)</w:t>
            </w:r>
          </w:p>
        </w:tc>
        <w:tc>
          <w:tcPr>
            <w:tcW w:w="3420" w:type="dxa"/>
          </w:tcPr>
          <w:p w14:paraId="65104094" w14:textId="77777777" w:rsidR="00974E06" w:rsidRDefault="00AB4259">
            <w:pPr>
              <w:pStyle w:val="TableParagraph"/>
              <w:spacing w:before="16"/>
              <w:ind w:left="37"/>
              <w:rPr>
                <w:b/>
                <w:sz w:val="24"/>
              </w:rPr>
            </w:pPr>
            <w:r>
              <w:rPr>
                <w:b/>
                <w:sz w:val="24"/>
              </w:rPr>
              <w:t>Maintenance</w:t>
            </w:r>
            <w:r>
              <w:rPr>
                <w:b/>
                <w:spacing w:val="5"/>
                <w:sz w:val="24"/>
              </w:rPr>
              <w:t xml:space="preserve"> </w:t>
            </w:r>
            <w:r>
              <w:rPr>
                <w:b/>
                <w:sz w:val="24"/>
              </w:rPr>
              <w:t>Browser</w:t>
            </w:r>
            <w:r>
              <w:rPr>
                <w:b/>
                <w:spacing w:val="-7"/>
                <w:sz w:val="24"/>
              </w:rPr>
              <w:t xml:space="preserve"> </w:t>
            </w:r>
            <w:r>
              <w:rPr>
                <w:b/>
                <w:spacing w:val="-2"/>
                <w:sz w:val="24"/>
              </w:rPr>
              <w:t>Version(s)</w:t>
            </w:r>
          </w:p>
        </w:tc>
      </w:tr>
      <w:tr w:rsidR="00974E06" w14:paraId="65104099" w14:textId="77777777">
        <w:trPr>
          <w:trHeight w:val="435"/>
        </w:trPr>
        <w:tc>
          <w:tcPr>
            <w:tcW w:w="2745" w:type="dxa"/>
          </w:tcPr>
          <w:p w14:paraId="65104096" w14:textId="77777777" w:rsidR="00974E06" w:rsidRDefault="00AB4259">
            <w:pPr>
              <w:pStyle w:val="TableParagraph"/>
              <w:spacing w:before="16"/>
              <w:ind w:left="142"/>
              <w:rPr>
                <w:sz w:val="24"/>
              </w:rPr>
            </w:pPr>
            <w:r>
              <w:rPr>
                <w:sz w:val="24"/>
              </w:rPr>
              <w:t>Microsoft®</w:t>
            </w:r>
            <w:r>
              <w:rPr>
                <w:spacing w:val="-10"/>
                <w:sz w:val="24"/>
              </w:rPr>
              <w:t xml:space="preserve"> </w:t>
            </w:r>
            <w:r>
              <w:rPr>
                <w:spacing w:val="-4"/>
                <w:sz w:val="24"/>
              </w:rPr>
              <w:t>Edge</w:t>
            </w:r>
          </w:p>
        </w:tc>
        <w:tc>
          <w:tcPr>
            <w:tcW w:w="3165" w:type="dxa"/>
          </w:tcPr>
          <w:p w14:paraId="65104097" w14:textId="77777777" w:rsidR="00974E06" w:rsidRDefault="00AB4259">
            <w:pPr>
              <w:pStyle w:val="TableParagraph"/>
              <w:spacing w:before="16"/>
              <w:ind w:left="157"/>
              <w:rPr>
                <w:sz w:val="24"/>
              </w:rPr>
            </w:pPr>
            <w:r>
              <w:rPr>
                <w:spacing w:val="-2"/>
                <w:sz w:val="24"/>
              </w:rPr>
              <w:t>Latest</w:t>
            </w:r>
          </w:p>
        </w:tc>
        <w:tc>
          <w:tcPr>
            <w:tcW w:w="3420" w:type="dxa"/>
          </w:tcPr>
          <w:p w14:paraId="65104098" w14:textId="77777777" w:rsidR="00974E06" w:rsidRDefault="00AB4259">
            <w:pPr>
              <w:pStyle w:val="TableParagraph"/>
              <w:spacing w:before="16"/>
              <w:ind w:left="157"/>
              <w:rPr>
                <w:sz w:val="24"/>
              </w:rPr>
            </w:pPr>
            <w:r>
              <w:rPr>
                <w:spacing w:val="-5"/>
                <w:sz w:val="24"/>
              </w:rPr>
              <w:t>N/A</w:t>
            </w:r>
          </w:p>
        </w:tc>
      </w:tr>
      <w:tr w:rsidR="00974E06" w14:paraId="6510409D" w14:textId="77777777">
        <w:trPr>
          <w:trHeight w:val="719"/>
        </w:trPr>
        <w:tc>
          <w:tcPr>
            <w:tcW w:w="2745" w:type="dxa"/>
          </w:tcPr>
          <w:p w14:paraId="6510409A" w14:textId="77777777" w:rsidR="00974E06" w:rsidRDefault="00AB4259">
            <w:pPr>
              <w:pStyle w:val="TableParagraph"/>
              <w:spacing w:before="35" w:line="235" w:lineRule="auto"/>
              <w:ind w:left="142"/>
              <w:rPr>
                <w:sz w:val="24"/>
              </w:rPr>
            </w:pPr>
            <w:r>
              <w:rPr>
                <w:sz w:val="24"/>
              </w:rPr>
              <w:t>Microsoft®</w:t>
            </w:r>
            <w:r>
              <w:rPr>
                <w:spacing w:val="-15"/>
                <w:sz w:val="24"/>
              </w:rPr>
              <w:t xml:space="preserve"> </w:t>
            </w:r>
            <w:r>
              <w:rPr>
                <w:sz w:val="24"/>
              </w:rPr>
              <w:t xml:space="preserve">Internet </w:t>
            </w:r>
            <w:r>
              <w:rPr>
                <w:spacing w:val="-2"/>
                <w:sz w:val="24"/>
              </w:rPr>
              <w:t>Explorer®</w:t>
            </w:r>
          </w:p>
        </w:tc>
        <w:tc>
          <w:tcPr>
            <w:tcW w:w="3165" w:type="dxa"/>
          </w:tcPr>
          <w:p w14:paraId="6510409B" w14:textId="77777777" w:rsidR="00974E06" w:rsidRDefault="00AB4259">
            <w:pPr>
              <w:pStyle w:val="TableParagraph"/>
              <w:spacing w:before="31"/>
              <w:ind w:left="157"/>
              <w:rPr>
                <w:sz w:val="24"/>
              </w:rPr>
            </w:pPr>
            <w:r>
              <w:rPr>
                <w:spacing w:val="-5"/>
                <w:sz w:val="24"/>
              </w:rPr>
              <w:t>N/A</w:t>
            </w:r>
          </w:p>
        </w:tc>
        <w:tc>
          <w:tcPr>
            <w:tcW w:w="3420" w:type="dxa"/>
          </w:tcPr>
          <w:p w14:paraId="6510409C" w14:textId="77777777" w:rsidR="00974E06" w:rsidRDefault="00AB4259">
            <w:pPr>
              <w:pStyle w:val="TableParagraph"/>
              <w:spacing w:before="31"/>
              <w:ind w:left="157"/>
              <w:rPr>
                <w:sz w:val="24"/>
              </w:rPr>
            </w:pPr>
            <w:r>
              <w:rPr>
                <w:spacing w:val="-5"/>
                <w:sz w:val="24"/>
              </w:rPr>
              <w:t>11</w:t>
            </w:r>
          </w:p>
        </w:tc>
      </w:tr>
      <w:tr w:rsidR="00974E06" w14:paraId="651040A1" w14:textId="77777777">
        <w:trPr>
          <w:trHeight w:val="450"/>
        </w:trPr>
        <w:tc>
          <w:tcPr>
            <w:tcW w:w="2745" w:type="dxa"/>
          </w:tcPr>
          <w:p w14:paraId="6510409E" w14:textId="77777777" w:rsidR="00974E06" w:rsidRDefault="00AB4259">
            <w:pPr>
              <w:pStyle w:val="TableParagraph"/>
              <w:spacing w:before="31"/>
              <w:ind w:left="142"/>
              <w:rPr>
                <w:sz w:val="24"/>
              </w:rPr>
            </w:pPr>
            <w:r>
              <w:rPr>
                <w:sz w:val="24"/>
              </w:rPr>
              <w:t>Mozilla®</w:t>
            </w:r>
            <w:r>
              <w:rPr>
                <w:spacing w:val="-2"/>
                <w:sz w:val="24"/>
              </w:rPr>
              <w:t xml:space="preserve"> Firefox®</w:t>
            </w:r>
          </w:p>
        </w:tc>
        <w:tc>
          <w:tcPr>
            <w:tcW w:w="3165" w:type="dxa"/>
          </w:tcPr>
          <w:p w14:paraId="6510409F" w14:textId="77777777" w:rsidR="00974E06" w:rsidRDefault="00AB4259">
            <w:pPr>
              <w:pStyle w:val="TableParagraph"/>
              <w:spacing w:before="31"/>
              <w:ind w:left="157"/>
              <w:rPr>
                <w:sz w:val="24"/>
              </w:rPr>
            </w:pPr>
            <w:r>
              <w:rPr>
                <w:sz w:val="24"/>
              </w:rPr>
              <w:t>Latest,</w:t>
            </w:r>
            <w:r>
              <w:rPr>
                <w:spacing w:val="11"/>
                <w:sz w:val="24"/>
              </w:rPr>
              <w:t xml:space="preserve"> </w:t>
            </w:r>
            <w:r>
              <w:rPr>
                <w:spacing w:val="-5"/>
                <w:sz w:val="24"/>
              </w:rPr>
              <w:t>ESR</w:t>
            </w:r>
          </w:p>
        </w:tc>
        <w:tc>
          <w:tcPr>
            <w:tcW w:w="3420" w:type="dxa"/>
          </w:tcPr>
          <w:p w14:paraId="651040A0" w14:textId="77777777" w:rsidR="00974E06" w:rsidRDefault="00AB4259">
            <w:pPr>
              <w:pStyle w:val="TableParagraph"/>
              <w:spacing w:before="31"/>
              <w:ind w:left="157"/>
              <w:rPr>
                <w:sz w:val="24"/>
              </w:rPr>
            </w:pPr>
            <w:r>
              <w:rPr>
                <w:spacing w:val="-5"/>
                <w:sz w:val="24"/>
              </w:rPr>
              <w:t>N/A</w:t>
            </w:r>
          </w:p>
        </w:tc>
      </w:tr>
      <w:tr w:rsidR="00974E06" w14:paraId="651040A5" w14:textId="77777777">
        <w:trPr>
          <w:trHeight w:val="435"/>
        </w:trPr>
        <w:tc>
          <w:tcPr>
            <w:tcW w:w="2745" w:type="dxa"/>
          </w:tcPr>
          <w:p w14:paraId="651040A2" w14:textId="77777777" w:rsidR="00974E06" w:rsidRDefault="00AB4259">
            <w:pPr>
              <w:pStyle w:val="TableParagraph"/>
              <w:spacing w:before="16"/>
              <w:ind w:left="142"/>
              <w:rPr>
                <w:sz w:val="24"/>
              </w:rPr>
            </w:pPr>
            <w:r>
              <w:rPr>
                <w:sz w:val="24"/>
              </w:rPr>
              <w:t>Google®</w:t>
            </w:r>
            <w:r>
              <w:rPr>
                <w:spacing w:val="-6"/>
                <w:sz w:val="24"/>
              </w:rPr>
              <w:t xml:space="preserve"> </w:t>
            </w:r>
            <w:r>
              <w:rPr>
                <w:spacing w:val="-2"/>
                <w:sz w:val="24"/>
              </w:rPr>
              <w:t>Chrome™</w:t>
            </w:r>
          </w:p>
        </w:tc>
        <w:tc>
          <w:tcPr>
            <w:tcW w:w="3165" w:type="dxa"/>
          </w:tcPr>
          <w:p w14:paraId="651040A3" w14:textId="77777777" w:rsidR="00974E06" w:rsidRDefault="00AB4259">
            <w:pPr>
              <w:pStyle w:val="TableParagraph"/>
              <w:spacing w:before="16"/>
              <w:ind w:left="157"/>
              <w:rPr>
                <w:sz w:val="24"/>
              </w:rPr>
            </w:pPr>
            <w:r>
              <w:rPr>
                <w:spacing w:val="-2"/>
                <w:sz w:val="24"/>
              </w:rPr>
              <w:t>Latest</w:t>
            </w:r>
          </w:p>
        </w:tc>
        <w:tc>
          <w:tcPr>
            <w:tcW w:w="3420" w:type="dxa"/>
          </w:tcPr>
          <w:p w14:paraId="651040A4" w14:textId="77777777" w:rsidR="00974E06" w:rsidRDefault="00AB4259">
            <w:pPr>
              <w:pStyle w:val="TableParagraph"/>
              <w:spacing w:before="16"/>
              <w:ind w:left="157"/>
              <w:rPr>
                <w:sz w:val="24"/>
              </w:rPr>
            </w:pPr>
            <w:r>
              <w:rPr>
                <w:spacing w:val="-5"/>
                <w:sz w:val="24"/>
              </w:rPr>
              <w:t>N/A</w:t>
            </w:r>
          </w:p>
        </w:tc>
      </w:tr>
      <w:tr w:rsidR="00974E06" w14:paraId="651040A9" w14:textId="77777777">
        <w:trPr>
          <w:trHeight w:val="450"/>
        </w:trPr>
        <w:tc>
          <w:tcPr>
            <w:tcW w:w="2745" w:type="dxa"/>
          </w:tcPr>
          <w:p w14:paraId="651040A6" w14:textId="77777777" w:rsidR="00974E06" w:rsidRDefault="00AB4259">
            <w:pPr>
              <w:pStyle w:val="TableParagraph"/>
              <w:spacing w:before="31"/>
              <w:ind w:left="142"/>
              <w:rPr>
                <w:sz w:val="24"/>
              </w:rPr>
            </w:pPr>
            <w:r>
              <w:rPr>
                <w:sz w:val="24"/>
              </w:rPr>
              <w:t>Apple®</w:t>
            </w:r>
            <w:r>
              <w:rPr>
                <w:spacing w:val="-6"/>
                <w:sz w:val="24"/>
              </w:rPr>
              <w:t xml:space="preserve"> </w:t>
            </w:r>
            <w:r>
              <w:rPr>
                <w:spacing w:val="-2"/>
                <w:sz w:val="24"/>
              </w:rPr>
              <w:t>Safari®</w:t>
            </w:r>
          </w:p>
        </w:tc>
        <w:tc>
          <w:tcPr>
            <w:tcW w:w="3165" w:type="dxa"/>
          </w:tcPr>
          <w:p w14:paraId="651040A7" w14:textId="77777777" w:rsidR="00974E06" w:rsidRDefault="00AB4259">
            <w:pPr>
              <w:pStyle w:val="TableParagraph"/>
              <w:spacing w:before="31"/>
              <w:ind w:left="157"/>
              <w:rPr>
                <w:sz w:val="24"/>
              </w:rPr>
            </w:pPr>
            <w:r>
              <w:rPr>
                <w:spacing w:val="-2"/>
                <w:sz w:val="24"/>
              </w:rPr>
              <w:t>Latest</w:t>
            </w:r>
          </w:p>
        </w:tc>
        <w:tc>
          <w:tcPr>
            <w:tcW w:w="3420" w:type="dxa"/>
          </w:tcPr>
          <w:p w14:paraId="651040A8" w14:textId="77777777" w:rsidR="00974E06" w:rsidRDefault="00AB4259">
            <w:pPr>
              <w:pStyle w:val="TableParagraph"/>
              <w:spacing w:before="31"/>
              <w:ind w:left="157"/>
              <w:rPr>
                <w:sz w:val="24"/>
              </w:rPr>
            </w:pPr>
            <w:r>
              <w:rPr>
                <w:spacing w:val="-5"/>
                <w:sz w:val="24"/>
              </w:rPr>
              <w:t>N/A</w:t>
            </w:r>
          </w:p>
        </w:tc>
      </w:tr>
    </w:tbl>
    <w:p w14:paraId="651040AA" w14:textId="77777777" w:rsidR="00974E06" w:rsidRDefault="00AB4259">
      <w:pPr>
        <w:spacing w:before="248"/>
        <w:ind w:right="363"/>
        <w:jc w:val="center"/>
        <w:rPr>
          <w:b/>
          <w:sz w:val="25"/>
        </w:rPr>
      </w:pPr>
      <w:bookmarkStart w:id="18" w:name="Tablet_and_Mobile_Support"/>
      <w:bookmarkEnd w:id="18"/>
      <w:r>
        <w:rPr>
          <w:b/>
          <w:sz w:val="25"/>
        </w:rPr>
        <w:t>Tablet</w:t>
      </w:r>
      <w:r>
        <w:rPr>
          <w:b/>
          <w:spacing w:val="34"/>
          <w:sz w:val="25"/>
        </w:rPr>
        <w:t xml:space="preserve"> </w:t>
      </w:r>
      <w:r>
        <w:rPr>
          <w:b/>
          <w:sz w:val="25"/>
        </w:rPr>
        <w:t>and</w:t>
      </w:r>
      <w:r>
        <w:rPr>
          <w:b/>
          <w:spacing w:val="21"/>
          <w:sz w:val="25"/>
        </w:rPr>
        <w:t xml:space="preserve"> </w:t>
      </w:r>
      <w:r>
        <w:rPr>
          <w:b/>
          <w:sz w:val="25"/>
        </w:rPr>
        <w:t>Mobile</w:t>
      </w:r>
      <w:r>
        <w:rPr>
          <w:b/>
          <w:spacing w:val="18"/>
          <w:sz w:val="25"/>
        </w:rPr>
        <w:t xml:space="preserve"> </w:t>
      </w:r>
      <w:r>
        <w:rPr>
          <w:b/>
          <w:spacing w:val="-2"/>
          <w:sz w:val="25"/>
        </w:rPr>
        <w:t>Support</w:t>
      </w:r>
    </w:p>
    <w:p w14:paraId="651040AB" w14:textId="77777777" w:rsidR="00974E06" w:rsidRDefault="00974E06">
      <w:pPr>
        <w:pStyle w:val="BodyText"/>
        <w:spacing w:before="8"/>
        <w:rPr>
          <w:b/>
          <w:sz w:val="5"/>
        </w:rPr>
      </w:pPr>
    </w:p>
    <w:tbl>
      <w:tblPr>
        <w:tblW w:w="0" w:type="auto"/>
        <w:tblInd w:w="374" w:type="dxa"/>
        <w:tblBorders>
          <w:top w:val="single" w:sz="6" w:space="0" w:color="010101"/>
          <w:left w:val="single" w:sz="6" w:space="0" w:color="010101"/>
          <w:bottom w:val="single" w:sz="6" w:space="0" w:color="010101"/>
          <w:right w:val="single" w:sz="6" w:space="0" w:color="010101"/>
          <w:insideH w:val="single" w:sz="6" w:space="0" w:color="010101"/>
          <w:insideV w:val="single" w:sz="6" w:space="0" w:color="010101"/>
        </w:tblBorders>
        <w:tblLayout w:type="fixed"/>
        <w:tblCellMar>
          <w:left w:w="0" w:type="dxa"/>
          <w:right w:w="0" w:type="dxa"/>
        </w:tblCellMar>
        <w:tblLook w:val="01E0" w:firstRow="1" w:lastRow="1" w:firstColumn="1" w:lastColumn="1" w:noHBand="0" w:noVBand="0"/>
      </w:tblPr>
      <w:tblGrid>
        <w:gridCol w:w="1320"/>
        <w:gridCol w:w="1230"/>
        <w:gridCol w:w="1245"/>
        <w:gridCol w:w="5535"/>
      </w:tblGrid>
      <w:tr w:rsidR="00974E06" w14:paraId="651040B0" w14:textId="77777777">
        <w:trPr>
          <w:trHeight w:val="840"/>
        </w:trPr>
        <w:tc>
          <w:tcPr>
            <w:tcW w:w="1320" w:type="dxa"/>
          </w:tcPr>
          <w:p w14:paraId="651040AC" w14:textId="77777777" w:rsidR="00974E06" w:rsidRDefault="00AB4259">
            <w:pPr>
              <w:pStyle w:val="TableParagraph"/>
              <w:spacing w:before="151"/>
              <w:ind w:left="322"/>
              <w:rPr>
                <w:b/>
                <w:sz w:val="24"/>
              </w:rPr>
            </w:pPr>
            <w:r>
              <w:rPr>
                <w:b/>
                <w:spacing w:val="-2"/>
                <w:sz w:val="24"/>
              </w:rPr>
              <w:t>Device</w:t>
            </w:r>
          </w:p>
        </w:tc>
        <w:tc>
          <w:tcPr>
            <w:tcW w:w="1230" w:type="dxa"/>
          </w:tcPr>
          <w:p w14:paraId="651040AD" w14:textId="77777777" w:rsidR="00974E06" w:rsidRDefault="00AB4259">
            <w:pPr>
              <w:pStyle w:val="TableParagraph"/>
              <w:spacing w:before="155" w:line="235" w:lineRule="auto"/>
              <w:ind w:left="247" w:hanging="150"/>
              <w:rPr>
                <w:b/>
                <w:sz w:val="24"/>
              </w:rPr>
            </w:pPr>
            <w:r>
              <w:rPr>
                <w:b/>
                <w:spacing w:val="-4"/>
                <w:sz w:val="24"/>
              </w:rPr>
              <w:t xml:space="preserve">Operating </w:t>
            </w:r>
            <w:r>
              <w:rPr>
                <w:b/>
                <w:spacing w:val="-2"/>
                <w:sz w:val="24"/>
              </w:rPr>
              <w:t>System</w:t>
            </w:r>
          </w:p>
        </w:tc>
        <w:tc>
          <w:tcPr>
            <w:tcW w:w="1245" w:type="dxa"/>
          </w:tcPr>
          <w:p w14:paraId="651040AE" w14:textId="77777777" w:rsidR="00974E06" w:rsidRDefault="00AB4259">
            <w:pPr>
              <w:pStyle w:val="TableParagraph"/>
              <w:spacing w:before="151"/>
              <w:ind w:left="202"/>
              <w:rPr>
                <w:b/>
                <w:sz w:val="24"/>
              </w:rPr>
            </w:pPr>
            <w:r>
              <w:rPr>
                <w:b/>
                <w:spacing w:val="-2"/>
                <w:sz w:val="24"/>
              </w:rPr>
              <w:t>Browser</w:t>
            </w:r>
          </w:p>
        </w:tc>
        <w:tc>
          <w:tcPr>
            <w:tcW w:w="5535" w:type="dxa"/>
          </w:tcPr>
          <w:p w14:paraId="651040AF" w14:textId="77777777" w:rsidR="00974E06" w:rsidRDefault="00AB4259">
            <w:pPr>
              <w:pStyle w:val="TableParagraph"/>
              <w:spacing w:before="151"/>
              <w:ind w:left="1222"/>
              <w:rPr>
                <w:b/>
                <w:sz w:val="24"/>
              </w:rPr>
            </w:pPr>
            <w:r>
              <w:rPr>
                <w:b/>
                <w:sz w:val="24"/>
              </w:rPr>
              <w:t>Supported</w:t>
            </w:r>
            <w:r>
              <w:rPr>
                <w:b/>
                <w:spacing w:val="-1"/>
                <w:sz w:val="24"/>
              </w:rPr>
              <w:t xml:space="preserve"> </w:t>
            </w:r>
            <w:r>
              <w:rPr>
                <w:b/>
                <w:sz w:val="24"/>
              </w:rPr>
              <w:t>Browser</w:t>
            </w:r>
            <w:r>
              <w:rPr>
                <w:b/>
                <w:spacing w:val="-3"/>
                <w:sz w:val="24"/>
              </w:rPr>
              <w:t xml:space="preserve"> </w:t>
            </w:r>
            <w:r>
              <w:rPr>
                <w:b/>
                <w:spacing w:val="-2"/>
                <w:sz w:val="24"/>
              </w:rPr>
              <w:t>Version(s)</w:t>
            </w:r>
          </w:p>
        </w:tc>
      </w:tr>
      <w:tr w:rsidR="00974E06" w14:paraId="651040B5" w14:textId="77777777">
        <w:trPr>
          <w:trHeight w:val="840"/>
        </w:trPr>
        <w:tc>
          <w:tcPr>
            <w:tcW w:w="1320" w:type="dxa"/>
          </w:tcPr>
          <w:p w14:paraId="651040B1" w14:textId="77777777" w:rsidR="00974E06" w:rsidRDefault="00AB4259">
            <w:pPr>
              <w:pStyle w:val="TableParagraph"/>
              <w:spacing w:before="151"/>
              <w:ind w:left="142"/>
              <w:rPr>
                <w:sz w:val="24"/>
              </w:rPr>
            </w:pPr>
            <w:r>
              <w:rPr>
                <w:spacing w:val="-2"/>
                <w:sz w:val="24"/>
              </w:rPr>
              <w:t>Android™</w:t>
            </w:r>
          </w:p>
        </w:tc>
        <w:tc>
          <w:tcPr>
            <w:tcW w:w="1230" w:type="dxa"/>
          </w:tcPr>
          <w:p w14:paraId="651040B2" w14:textId="77777777" w:rsidR="00974E06" w:rsidRDefault="00AB4259">
            <w:pPr>
              <w:pStyle w:val="TableParagraph"/>
              <w:spacing w:before="155" w:line="235" w:lineRule="auto"/>
              <w:ind w:left="142"/>
              <w:rPr>
                <w:sz w:val="24"/>
              </w:rPr>
            </w:pPr>
            <w:r>
              <w:rPr>
                <w:spacing w:val="-2"/>
                <w:sz w:val="24"/>
              </w:rPr>
              <w:t xml:space="preserve">Android </w:t>
            </w:r>
            <w:r>
              <w:rPr>
                <w:spacing w:val="-4"/>
                <w:sz w:val="24"/>
              </w:rPr>
              <w:t>4.4+</w:t>
            </w:r>
          </w:p>
        </w:tc>
        <w:tc>
          <w:tcPr>
            <w:tcW w:w="1245" w:type="dxa"/>
          </w:tcPr>
          <w:p w14:paraId="651040B3" w14:textId="77777777" w:rsidR="00974E06" w:rsidRDefault="00AB4259">
            <w:pPr>
              <w:pStyle w:val="TableParagraph"/>
              <w:spacing w:before="151"/>
              <w:ind w:left="157"/>
              <w:rPr>
                <w:sz w:val="24"/>
              </w:rPr>
            </w:pPr>
            <w:r>
              <w:rPr>
                <w:spacing w:val="-2"/>
                <w:sz w:val="24"/>
              </w:rPr>
              <w:t>Chrome</w:t>
            </w:r>
          </w:p>
        </w:tc>
        <w:tc>
          <w:tcPr>
            <w:tcW w:w="5535" w:type="dxa"/>
          </w:tcPr>
          <w:p w14:paraId="651040B4" w14:textId="77777777" w:rsidR="00974E06" w:rsidRDefault="00AB4259">
            <w:pPr>
              <w:pStyle w:val="TableParagraph"/>
              <w:spacing w:before="151"/>
              <w:ind w:left="157"/>
              <w:rPr>
                <w:sz w:val="24"/>
              </w:rPr>
            </w:pPr>
            <w:r>
              <w:rPr>
                <w:spacing w:val="-2"/>
                <w:sz w:val="24"/>
              </w:rPr>
              <w:t>Latest</w:t>
            </w:r>
          </w:p>
        </w:tc>
      </w:tr>
      <w:tr w:rsidR="00974E06" w14:paraId="651040BC" w14:textId="77777777">
        <w:trPr>
          <w:trHeight w:val="2340"/>
        </w:trPr>
        <w:tc>
          <w:tcPr>
            <w:tcW w:w="1320" w:type="dxa"/>
          </w:tcPr>
          <w:p w14:paraId="651040B6" w14:textId="77777777" w:rsidR="00974E06" w:rsidRDefault="00AB4259">
            <w:pPr>
              <w:pStyle w:val="TableParagraph"/>
              <w:spacing w:before="151"/>
              <w:ind w:left="142"/>
              <w:rPr>
                <w:sz w:val="24"/>
              </w:rPr>
            </w:pPr>
            <w:r>
              <w:rPr>
                <w:spacing w:val="-2"/>
                <w:sz w:val="24"/>
              </w:rPr>
              <w:t>Apple</w:t>
            </w:r>
          </w:p>
        </w:tc>
        <w:tc>
          <w:tcPr>
            <w:tcW w:w="1230" w:type="dxa"/>
          </w:tcPr>
          <w:p w14:paraId="651040B7" w14:textId="77777777" w:rsidR="00974E06" w:rsidRDefault="00AB4259">
            <w:pPr>
              <w:pStyle w:val="TableParagraph"/>
              <w:spacing w:before="151"/>
              <w:ind w:left="142"/>
              <w:rPr>
                <w:position w:val="6"/>
                <w:sz w:val="9"/>
              </w:rPr>
            </w:pPr>
            <w:r>
              <w:rPr>
                <w:spacing w:val="-4"/>
                <w:sz w:val="24"/>
              </w:rPr>
              <w:t>iOS</w:t>
            </w:r>
            <w:r>
              <w:rPr>
                <w:spacing w:val="-4"/>
                <w:position w:val="6"/>
                <w:sz w:val="9"/>
              </w:rPr>
              <w:t>®</w:t>
            </w:r>
          </w:p>
        </w:tc>
        <w:tc>
          <w:tcPr>
            <w:tcW w:w="1245" w:type="dxa"/>
          </w:tcPr>
          <w:p w14:paraId="651040B8" w14:textId="77777777" w:rsidR="00974E06" w:rsidRDefault="00AB4259">
            <w:pPr>
              <w:pStyle w:val="TableParagraph"/>
              <w:spacing w:before="155" w:line="235" w:lineRule="auto"/>
              <w:ind w:left="157"/>
              <w:rPr>
                <w:sz w:val="24"/>
              </w:rPr>
            </w:pPr>
            <w:r>
              <w:rPr>
                <w:spacing w:val="-2"/>
                <w:sz w:val="24"/>
              </w:rPr>
              <w:t xml:space="preserve">Safari, </w:t>
            </w:r>
            <w:r>
              <w:rPr>
                <w:spacing w:val="-4"/>
                <w:sz w:val="24"/>
              </w:rPr>
              <w:t>Chrome</w:t>
            </w:r>
          </w:p>
        </w:tc>
        <w:tc>
          <w:tcPr>
            <w:tcW w:w="5535" w:type="dxa"/>
          </w:tcPr>
          <w:p w14:paraId="651040B9" w14:textId="77777777" w:rsidR="00974E06" w:rsidRDefault="00AB4259">
            <w:pPr>
              <w:pStyle w:val="TableParagraph"/>
              <w:spacing w:before="155" w:line="235" w:lineRule="auto"/>
              <w:ind w:left="157" w:right="396"/>
              <w:rPr>
                <w:sz w:val="24"/>
              </w:rPr>
            </w:pPr>
            <w:r>
              <w:rPr>
                <w:sz w:val="24"/>
              </w:rPr>
              <w:t>The</w:t>
            </w:r>
            <w:r>
              <w:rPr>
                <w:spacing w:val="-1"/>
                <w:sz w:val="24"/>
              </w:rPr>
              <w:t xml:space="preserve"> </w:t>
            </w:r>
            <w:r>
              <w:rPr>
                <w:sz w:val="24"/>
              </w:rPr>
              <w:t>current</w:t>
            </w:r>
            <w:r>
              <w:rPr>
                <w:spacing w:val="-5"/>
                <w:sz w:val="24"/>
              </w:rPr>
              <w:t xml:space="preserve"> </w:t>
            </w:r>
            <w:r>
              <w:rPr>
                <w:sz w:val="24"/>
              </w:rPr>
              <w:t>major version of</w:t>
            </w:r>
            <w:r>
              <w:rPr>
                <w:spacing w:val="-4"/>
                <w:sz w:val="24"/>
              </w:rPr>
              <w:t xml:space="preserve"> </w:t>
            </w:r>
            <w:r>
              <w:rPr>
                <w:sz w:val="24"/>
              </w:rPr>
              <w:t>iOS</w:t>
            </w:r>
            <w:r>
              <w:rPr>
                <w:spacing w:val="-11"/>
                <w:sz w:val="24"/>
              </w:rPr>
              <w:t xml:space="preserve"> </w:t>
            </w:r>
            <w:r>
              <w:rPr>
                <w:sz w:val="24"/>
              </w:rPr>
              <w:t>(the</w:t>
            </w:r>
            <w:r>
              <w:rPr>
                <w:spacing w:val="-13"/>
                <w:sz w:val="24"/>
              </w:rPr>
              <w:t xml:space="preserve"> </w:t>
            </w:r>
            <w:r>
              <w:rPr>
                <w:sz w:val="24"/>
              </w:rPr>
              <w:t>latest</w:t>
            </w:r>
            <w:r>
              <w:rPr>
                <w:spacing w:val="-5"/>
                <w:sz w:val="24"/>
              </w:rPr>
              <w:t xml:space="preserve"> </w:t>
            </w:r>
            <w:r>
              <w:rPr>
                <w:sz w:val="24"/>
              </w:rPr>
              <w:t xml:space="preserve">minor or </w:t>
            </w:r>
            <w:r>
              <w:rPr>
                <w:b/>
                <w:sz w:val="24"/>
              </w:rPr>
              <w:t xml:space="preserve">point </w:t>
            </w:r>
            <w:r>
              <w:rPr>
                <w:sz w:val="24"/>
              </w:rPr>
              <w:t>release of that major version) and the previous major version</w:t>
            </w:r>
            <w:r>
              <w:rPr>
                <w:spacing w:val="40"/>
                <w:sz w:val="24"/>
              </w:rPr>
              <w:t xml:space="preserve"> </w:t>
            </w:r>
            <w:r>
              <w:rPr>
                <w:sz w:val="24"/>
              </w:rPr>
              <w:t>of iOS (the latest minor</w:t>
            </w:r>
          </w:p>
          <w:p w14:paraId="651040BA" w14:textId="77777777" w:rsidR="00974E06" w:rsidRDefault="00AB4259">
            <w:pPr>
              <w:pStyle w:val="TableParagraph"/>
              <w:spacing w:before="9" w:line="242" w:lineRule="auto"/>
              <w:ind w:left="157" w:right="290"/>
              <w:jc w:val="both"/>
              <w:rPr>
                <w:sz w:val="24"/>
              </w:rPr>
            </w:pPr>
            <w:r>
              <w:rPr>
                <w:sz w:val="24"/>
              </w:rPr>
              <w:t>or</w:t>
            </w:r>
            <w:r>
              <w:rPr>
                <w:spacing w:val="-14"/>
                <w:sz w:val="24"/>
              </w:rPr>
              <w:t xml:space="preserve"> </w:t>
            </w:r>
            <w:r>
              <w:rPr>
                <w:b/>
                <w:sz w:val="24"/>
              </w:rPr>
              <w:t xml:space="preserve">point </w:t>
            </w:r>
            <w:r>
              <w:rPr>
                <w:sz w:val="24"/>
              </w:rPr>
              <w:t>release of that</w:t>
            </w:r>
            <w:r>
              <w:rPr>
                <w:spacing w:val="-2"/>
                <w:sz w:val="24"/>
              </w:rPr>
              <w:t xml:space="preserve"> </w:t>
            </w:r>
            <w:r>
              <w:rPr>
                <w:sz w:val="24"/>
              </w:rPr>
              <w:t>major</w:t>
            </w:r>
            <w:r>
              <w:rPr>
                <w:spacing w:val="-13"/>
                <w:sz w:val="24"/>
              </w:rPr>
              <w:t xml:space="preserve"> </w:t>
            </w:r>
            <w:r>
              <w:rPr>
                <w:sz w:val="24"/>
              </w:rPr>
              <w:t>version). For example, as</w:t>
            </w:r>
            <w:r>
              <w:rPr>
                <w:spacing w:val="-7"/>
                <w:sz w:val="24"/>
              </w:rPr>
              <w:t xml:space="preserve"> </w:t>
            </w:r>
            <w:r>
              <w:rPr>
                <w:sz w:val="24"/>
              </w:rPr>
              <w:t>of June</w:t>
            </w:r>
            <w:r>
              <w:rPr>
                <w:spacing w:val="-6"/>
                <w:sz w:val="24"/>
              </w:rPr>
              <w:t xml:space="preserve"> </w:t>
            </w:r>
            <w:r>
              <w:rPr>
                <w:sz w:val="24"/>
              </w:rPr>
              <w:t>7,</w:t>
            </w:r>
            <w:r>
              <w:rPr>
                <w:spacing w:val="-4"/>
                <w:sz w:val="24"/>
              </w:rPr>
              <w:t xml:space="preserve"> </w:t>
            </w:r>
            <w:r>
              <w:rPr>
                <w:sz w:val="24"/>
              </w:rPr>
              <w:t>2017,</w:t>
            </w:r>
            <w:r>
              <w:rPr>
                <w:spacing w:val="-4"/>
                <w:sz w:val="24"/>
              </w:rPr>
              <w:t xml:space="preserve"> </w:t>
            </w:r>
            <w:r>
              <w:rPr>
                <w:sz w:val="24"/>
              </w:rPr>
              <w:t>D2Lsupports</w:t>
            </w:r>
            <w:r>
              <w:rPr>
                <w:spacing w:val="-7"/>
                <w:sz w:val="24"/>
              </w:rPr>
              <w:t xml:space="preserve"> </w:t>
            </w:r>
            <w:r>
              <w:rPr>
                <w:sz w:val="24"/>
              </w:rPr>
              <w:t>iOS</w:t>
            </w:r>
            <w:r>
              <w:rPr>
                <w:spacing w:val="-3"/>
                <w:sz w:val="24"/>
              </w:rPr>
              <w:t xml:space="preserve"> </w:t>
            </w:r>
            <w:r>
              <w:rPr>
                <w:sz w:val="24"/>
              </w:rPr>
              <w:t>10.3.2</w:t>
            </w:r>
            <w:r>
              <w:rPr>
                <w:spacing w:val="-4"/>
                <w:sz w:val="24"/>
              </w:rPr>
              <w:t xml:space="preserve"> </w:t>
            </w:r>
            <w:r>
              <w:rPr>
                <w:sz w:val="24"/>
              </w:rPr>
              <w:t>and iOS 9.3.5, but</w:t>
            </w:r>
            <w:r>
              <w:rPr>
                <w:spacing w:val="8"/>
                <w:sz w:val="24"/>
              </w:rPr>
              <w:t xml:space="preserve"> </w:t>
            </w:r>
            <w:r>
              <w:rPr>
                <w:sz w:val="24"/>
              </w:rPr>
              <w:t>not</w:t>
            </w:r>
            <w:r>
              <w:rPr>
                <w:spacing w:val="9"/>
                <w:sz w:val="24"/>
              </w:rPr>
              <w:t xml:space="preserve"> </w:t>
            </w:r>
            <w:r>
              <w:rPr>
                <w:sz w:val="24"/>
              </w:rPr>
              <w:t>iOS</w:t>
            </w:r>
            <w:r>
              <w:rPr>
                <w:spacing w:val="1"/>
                <w:sz w:val="24"/>
              </w:rPr>
              <w:t xml:space="preserve"> </w:t>
            </w:r>
            <w:r>
              <w:rPr>
                <w:sz w:val="24"/>
              </w:rPr>
              <w:t>10.2.1, 9.0.2,</w:t>
            </w:r>
            <w:r>
              <w:rPr>
                <w:spacing w:val="1"/>
                <w:sz w:val="24"/>
              </w:rPr>
              <w:t xml:space="preserve"> </w:t>
            </w:r>
            <w:r>
              <w:rPr>
                <w:sz w:val="24"/>
              </w:rPr>
              <w:t>or</w:t>
            </w:r>
            <w:r>
              <w:rPr>
                <w:spacing w:val="-5"/>
                <w:sz w:val="24"/>
              </w:rPr>
              <w:t xml:space="preserve"> </w:t>
            </w:r>
            <w:r>
              <w:rPr>
                <w:sz w:val="24"/>
              </w:rPr>
              <w:t>any other</w:t>
            </w:r>
            <w:r>
              <w:rPr>
                <w:spacing w:val="-4"/>
                <w:sz w:val="24"/>
              </w:rPr>
              <w:t xml:space="preserve"> version.</w:t>
            </w:r>
          </w:p>
          <w:p w14:paraId="651040BB" w14:textId="77777777" w:rsidR="00974E06" w:rsidRDefault="00AB4259">
            <w:pPr>
              <w:pStyle w:val="TableParagraph"/>
              <w:spacing w:before="109"/>
              <w:ind w:left="157"/>
              <w:jc w:val="both"/>
              <w:rPr>
                <w:sz w:val="24"/>
              </w:rPr>
            </w:pPr>
            <w:r>
              <w:rPr>
                <w:sz w:val="24"/>
              </w:rPr>
              <w:t>Chrome:</w:t>
            </w:r>
            <w:r>
              <w:rPr>
                <w:spacing w:val="6"/>
                <w:sz w:val="24"/>
              </w:rPr>
              <w:t xml:space="preserve"> </w:t>
            </w:r>
            <w:r>
              <w:rPr>
                <w:sz w:val="24"/>
              </w:rPr>
              <w:t>Latest</w:t>
            </w:r>
            <w:r>
              <w:rPr>
                <w:spacing w:val="7"/>
                <w:sz w:val="24"/>
              </w:rPr>
              <w:t xml:space="preserve"> </w:t>
            </w:r>
            <w:r>
              <w:rPr>
                <w:sz w:val="24"/>
              </w:rPr>
              <w:t>version</w:t>
            </w:r>
            <w:r>
              <w:rPr>
                <w:spacing w:val="-2"/>
                <w:sz w:val="24"/>
              </w:rPr>
              <w:t xml:space="preserve"> </w:t>
            </w:r>
            <w:r>
              <w:rPr>
                <w:sz w:val="24"/>
              </w:rPr>
              <w:t>for</w:t>
            </w:r>
            <w:r>
              <w:rPr>
                <w:spacing w:val="-6"/>
                <w:sz w:val="24"/>
              </w:rPr>
              <w:t xml:space="preserve"> </w:t>
            </w:r>
            <w:r>
              <w:rPr>
                <w:sz w:val="24"/>
              </w:rPr>
              <w:t>the</w:t>
            </w:r>
            <w:r>
              <w:rPr>
                <w:spacing w:val="-3"/>
                <w:sz w:val="24"/>
              </w:rPr>
              <w:t xml:space="preserve"> </w:t>
            </w:r>
            <w:r>
              <w:rPr>
                <w:sz w:val="24"/>
              </w:rPr>
              <w:t xml:space="preserve">iOS </w:t>
            </w:r>
            <w:r>
              <w:rPr>
                <w:spacing w:val="-2"/>
                <w:sz w:val="24"/>
              </w:rPr>
              <w:t>browser.</w:t>
            </w:r>
          </w:p>
        </w:tc>
      </w:tr>
      <w:tr w:rsidR="00974E06" w14:paraId="651040C1" w14:textId="77777777">
        <w:trPr>
          <w:trHeight w:val="1110"/>
        </w:trPr>
        <w:tc>
          <w:tcPr>
            <w:tcW w:w="1320" w:type="dxa"/>
          </w:tcPr>
          <w:p w14:paraId="651040BD" w14:textId="77777777" w:rsidR="00974E06" w:rsidRDefault="00AB4259">
            <w:pPr>
              <w:pStyle w:val="TableParagraph"/>
              <w:spacing w:before="151"/>
              <w:ind w:left="172"/>
              <w:rPr>
                <w:sz w:val="24"/>
              </w:rPr>
            </w:pPr>
            <w:r>
              <w:rPr>
                <w:spacing w:val="-2"/>
                <w:sz w:val="24"/>
              </w:rPr>
              <w:t>Windows</w:t>
            </w:r>
          </w:p>
        </w:tc>
        <w:tc>
          <w:tcPr>
            <w:tcW w:w="1230" w:type="dxa"/>
          </w:tcPr>
          <w:p w14:paraId="651040BE" w14:textId="77777777" w:rsidR="00974E06" w:rsidRDefault="00AB4259">
            <w:pPr>
              <w:pStyle w:val="TableParagraph"/>
              <w:spacing w:before="155" w:line="235" w:lineRule="auto"/>
              <w:ind w:left="82" w:right="19"/>
              <w:rPr>
                <w:sz w:val="24"/>
              </w:rPr>
            </w:pPr>
            <w:r>
              <w:rPr>
                <w:spacing w:val="-2"/>
                <w:sz w:val="24"/>
              </w:rPr>
              <w:t xml:space="preserve">Windows </w:t>
            </w:r>
            <w:r>
              <w:rPr>
                <w:spacing w:val="-6"/>
                <w:sz w:val="24"/>
              </w:rPr>
              <w:t>10</w:t>
            </w:r>
          </w:p>
        </w:tc>
        <w:tc>
          <w:tcPr>
            <w:tcW w:w="1245" w:type="dxa"/>
          </w:tcPr>
          <w:p w14:paraId="651040BF" w14:textId="77777777" w:rsidR="00974E06" w:rsidRDefault="00AB4259">
            <w:pPr>
              <w:pStyle w:val="TableParagraph"/>
              <w:spacing w:before="155" w:line="235" w:lineRule="auto"/>
              <w:ind w:left="97" w:firstLine="90"/>
              <w:rPr>
                <w:sz w:val="24"/>
              </w:rPr>
            </w:pPr>
            <w:r>
              <w:rPr>
                <w:spacing w:val="-2"/>
                <w:sz w:val="24"/>
              </w:rPr>
              <w:t xml:space="preserve">Edge, </w:t>
            </w:r>
            <w:r>
              <w:rPr>
                <w:spacing w:val="-4"/>
                <w:sz w:val="24"/>
              </w:rPr>
              <w:t xml:space="preserve">Chrome, </w:t>
            </w:r>
            <w:r>
              <w:rPr>
                <w:spacing w:val="-2"/>
                <w:sz w:val="24"/>
              </w:rPr>
              <w:t>Firefox</w:t>
            </w:r>
          </w:p>
        </w:tc>
        <w:tc>
          <w:tcPr>
            <w:tcW w:w="5535" w:type="dxa"/>
          </w:tcPr>
          <w:p w14:paraId="651040C0" w14:textId="77777777" w:rsidR="00974E06" w:rsidRDefault="00AB4259">
            <w:pPr>
              <w:pStyle w:val="TableParagraph"/>
              <w:spacing w:before="151"/>
              <w:ind w:left="187"/>
              <w:rPr>
                <w:sz w:val="24"/>
              </w:rPr>
            </w:pPr>
            <w:r>
              <w:rPr>
                <w:sz w:val="24"/>
              </w:rPr>
              <w:t>Latest</w:t>
            </w:r>
            <w:r>
              <w:rPr>
                <w:spacing w:val="3"/>
                <w:sz w:val="24"/>
              </w:rPr>
              <w:t xml:space="preserve"> </w:t>
            </w:r>
            <w:r>
              <w:rPr>
                <w:sz w:val="24"/>
              </w:rPr>
              <w:t>of</w:t>
            </w:r>
            <w:r>
              <w:rPr>
                <w:spacing w:val="5"/>
                <w:sz w:val="24"/>
              </w:rPr>
              <w:t xml:space="preserve"> </w:t>
            </w:r>
            <w:r>
              <w:rPr>
                <w:sz w:val="24"/>
              </w:rPr>
              <w:t>all</w:t>
            </w:r>
            <w:r>
              <w:rPr>
                <w:spacing w:val="-10"/>
                <w:sz w:val="24"/>
              </w:rPr>
              <w:t xml:space="preserve"> </w:t>
            </w:r>
            <w:r>
              <w:rPr>
                <w:sz w:val="24"/>
              </w:rPr>
              <w:t>browsers,</w:t>
            </w:r>
            <w:r>
              <w:rPr>
                <w:spacing w:val="-4"/>
                <w:sz w:val="24"/>
              </w:rPr>
              <w:t xml:space="preserve"> </w:t>
            </w:r>
            <w:r>
              <w:rPr>
                <w:sz w:val="24"/>
              </w:rPr>
              <w:t>and</w:t>
            </w:r>
            <w:r>
              <w:rPr>
                <w:spacing w:val="10"/>
                <w:sz w:val="24"/>
              </w:rPr>
              <w:t xml:space="preserve"> </w:t>
            </w:r>
            <w:r>
              <w:rPr>
                <w:sz w:val="24"/>
              </w:rPr>
              <w:t>Firefox</w:t>
            </w:r>
            <w:r>
              <w:rPr>
                <w:spacing w:val="-4"/>
                <w:sz w:val="24"/>
              </w:rPr>
              <w:t xml:space="preserve"> ESR.</w:t>
            </w:r>
          </w:p>
        </w:tc>
      </w:tr>
    </w:tbl>
    <w:p w14:paraId="651040C2" w14:textId="77777777" w:rsidR="00974E06" w:rsidRDefault="00974E06">
      <w:pPr>
        <w:pStyle w:val="BodyText"/>
        <w:spacing w:before="3"/>
        <w:rPr>
          <w:b/>
          <w:sz w:val="25"/>
        </w:rPr>
      </w:pPr>
    </w:p>
    <w:p w14:paraId="651040C3" w14:textId="77777777" w:rsidR="00974E06" w:rsidRDefault="00AB4259">
      <w:pPr>
        <w:pStyle w:val="ListParagraph"/>
        <w:numPr>
          <w:ilvl w:val="1"/>
          <w:numId w:val="3"/>
        </w:numPr>
        <w:tabs>
          <w:tab w:val="left" w:pos="720"/>
        </w:tabs>
        <w:spacing w:before="1" w:line="235" w:lineRule="auto"/>
        <w:ind w:right="1390"/>
        <w:rPr>
          <w:sz w:val="24"/>
        </w:rPr>
      </w:pPr>
      <w:r>
        <w:rPr>
          <w:sz w:val="24"/>
        </w:rPr>
        <w:t>You</w:t>
      </w:r>
      <w:r>
        <w:rPr>
          <w:spacing w:val="-4"/>
          <w:sz w:val="24"/>
        </w:rPr>
        <w:t xml:space="preserve"> </w:t>
      </w:r>
      <w:r>
        <w:rPr>
          <w:sz w:val="24"/>
        </w:rPr>
        <w:t>will</w:t>
      </w:r>
      <w:r>
        <w:rPr>
          <w:spacing w:val="-10"/>
          <w:sz w:val="24"/>
        </w:rPr>
        <w:t xml:space="preserve"> </w:t>
      </w:r>
      <w:r>
        <w:rPr>
          <w:sz w:val="24"/>
        </w:rPr>
        <w:t>need regular access to</w:t>
      </w:r>
      <w:r>
        <w:rPr>
          <w:spacing w:val="-4"/>
          <w:sz w:val="24"/>
        </w:rPr>
        <w:t xml:space="preserve"> </w:t>
      </w:r>
      <w:r>
        <w:rPr>
          <w:sz w:val="24"/>
        </w:rPr>
        <w:t>a</w:t>
      </w:r>
      <w:r>
        <w:rPr>
          <w:spacing w:val="-6"/>
          <w:sz w:val="24"/>
        </w:rPr>
        <w:t xml:space="preserve"> </w:t>
      </w:r>
      <w:r>
        <w:rPr>
          <w:sz w:val="24"/>
        </w:rPr>
        <w:t>computer</w:t>
      </w:r>
      <w:r>
        <w:rPr>
          <w:spacing w:val="-8"/>
          <w:sz w:val="24"/>
        </w:rPr>
        <w:t xml:space="preserve"> </w:t>
      </w:r>
      <w:r>
        <w:rPr>
          <w:sz w:val="24"/>
        </w:rPr>
        <w:t>with</w:t>
      </w:r>
      <w:r>
        <w:rPr>
          <w:spacing w:val="-4"/>
          <w:sz w:val="24"/>
        </w:rPr>
        <w:t xml:space="preserve"> </w:t>
      </w:r>
      <w:r>
        <w:rPr>
          <w:sz w:val="24"/>
        </w:rPr>
        <w:t>a</w:t>
      </w:r>
      <w:r>
        <w:rPr>
          <w:spacing w:val="-6"/>
          <w:sz w:val="24"/>
        </w:rPr>
        <w:t xml:space="preserve"> </w:t>
      </w:r>
      <w:r>
        <w:rPr>
          <w:sz w:val="24"/>
        </w:rPr>
        <w:t>broadband Internet connection.</w:t>
      </w:r>
      <w:r>
        <w:rPr>
          <w:spacing w:val="-4"/>
          <w:sz w:val="24"/>
        </w:rPr>
        <w:t xml:space="preserve"> </w:t>
      </w:r>
      <w:r>
        <w:rPr>
          <w:sz w:val="24"/>
        </w:rPr>
        <w:t>The minimum computer requirements are:</w:t>
      </w:r>
    </w:p>
    <w:p w14:paraId="651040C4" w14:textId="77777777" w:rsidR="00974E06" w:rsidRDefault="00AB4259">
      <w:pPr>
        <w:pStyle w:val="ListParagraph"/>
        <w:numPr>
          <w:ilvl w:val="2"/>
          <w:numId w:val="3"/>
        </w:numPr>
        <w:tabs>
          <w:tab w:val="left" w:pos="1799"/>
        </w:tabs>
        <w:spacing w:before="9" w:line="276" w:lineRule="exact"/>
        <w:ind w:left="1799" w:hanging="359"/>
        <w:rPr>
          <w:sz w:val="24"/>
        </w:rPr>
      </w:pPr>
      <w:r>
        <w:rPr>
          <w:sz w:val="24"/>
        </w:rPr>
        <w:t>512</w:t>
      </w:r>
      <w:r>
        <w:rPr>
          <w:spacing w:val="-1"/>
          <w:sz w:val="24"/>
        </w:rPr>
        <w:t xml:space="preserve"> </w:t>
      </w:r>
      <w:r>
        <w:rPr>
          <w:sz w:val="24"/>
        </w:rPr>
        <w:t>MB</w:t>
      </w:r>
      <w:r>
        <w:rPr>
          <w:spacing w:val="3"/>
          <w:sz w:val="24"/>
        </w:rPr>
        <w:t xml:space="preserve"> </w:t>
      </w:r>
      <w:r>
        <w:rPr>
          <w:sz w:val="24"/>
        </w:rPr>
        <w:t>of</w:t>
      </w:r>
      <w:r>
        <w:rPr>
          <w:spacing w:val="10"/>
          <w:sz w:val="24"/>
        </w:rPr>
        <w:t xml:space="preserve"> </w:t>
      </w:r>
      <w:r>
        <w:rPr>
          <w:sz w:val="24"/>
        </w:rPr>
        <w:t>RAM,</w:t>
      </w:r>
      <w:r>
        <w:rPr>
          <w:spacing w:val="-1"/>
          <w:sz w:val="24"/>
        </w:rPr>
        <w:t xml:space="preserve"> </w:t>
      </w:r>
      <w:r>
        <w:rPr>
          <w:sz w:val="24"/>
        </w:rPr>
        <w:t>1 GB</w:t>
      </w:r>
      <w:r>
        <w:rPr>
          <w:spacing w:val="3"/>
          <w:sz w:val="24"/>
        </w:rPr>
        <w:t xml:space="preserve"> </w:t>
      </w:r>
      <w:r>
        <w:rPr>
          <w:sz w:val="24"/>
        </w:rPr>
        <w:t>or</w:t>
      </w:r>
      <w:r>
        <w:rPr>
          <w:spacing w:val="-5"/>
          <w:sz w:val="24"/>
        </w:rPr>
        <w:t xml:space="preserve"> </w:t>
      </w:r>
      <w:r>
        <w:rPr>
          <w:sz w:val="24"/>
        </w:rPr>
        <w:t>more</w:t>
      </w:r>
      <w:r>
        <w:rPr>
          <w:spacing w:val="-2"/>
          <w:sz w:val="24"/>
        </w:rPr>
        <w:t xml:space="preserve"> preferred</w:t>
      </w:r>
    </w:p>
    <w:p w14:paraId="651040C5" w14:textId="77777777" w:rsidR="00974E06" w:rsidRDefault="00AB4259">
      <w:pPr>
        <w:pStyle w:val="ListParagraph"/>
        <w:numPr>
          <w:ilvl w:val="2"/>
          <w:numId w:val="3"/>
        </w:numPr>
        <w:tabs>
          <w:tab w:val="left" w:pos="1799"/>
        </w:tabs>
        <w:spacing w:line="270" w:lineRule="exact"/>
        <w:ind w:left="1799" w:hanging="359"/>
        <w:rPr>
          <w:sz w:val="24"/>
        </w:rPr>
      </w:pPr>
      <w:r>
        <w:rPr>
          <w:sz w:val="24"/>
        </w:rPr>
        <w:t>Broadband</w:t>
      </w:r>
      <w:r>
        <w:rPr>
          <w:spacing w:val="5"/>
          <w:sz w:val="24"/>
        </w:rPr>
        <w:t xml:space="preserve"> </w:t>
      </w:r>
      <w:r>
        <w:rPr>
          <w:sz w:val="24"/>
        </w:rPr>
        <w:t>connection</w:t>
      </w:r>
      <w:r>
        <w:rPr>
          <w:spacing w:val="-7"/>
          <w:sz w:val="24"/>
        </w:rPr>
        <w:t xml:space="preserve"> </w:t>
      </w:r>
      <w:r>
        <w:rPr>
          <w:sz w:val="24"/>
        </w:rPr>
        <w:t>required</w:t>
      </w:r>
      <w:r>
        <w:rPr>
          <w:spacing w:val="8"/>
          <w:sz w:val="24"/>
        </w:rPr>
        <w:t xml:space="preserve"> </w:t>
      </w:r>
      <w:r>
        <w:rPr>
          <w:sz w:val="24"/>
        </w:rPr>
        <w:t>courses</w:t>
      </w:r>
      <w:r>
        <w:rPr>
          <w:spacing w:val="-10"/>
          <w:sz w:val="24"/>
        </w:rPr>
        <w:t xml:space="preserve"> </w:t>
      </w:r>
      <w:r>
        <w:rPr>
          <w:sz w:val="24"/>
        </w:rPr>
        <w:t>are</w:t>
      </w:r>
      <w:r>
        <w:rPr>
          <w:spacing w:val="-8"/>
          <w:sz w:val="24"/>
        </w:rPr>
        <w:t xml:space="preserve"> </w:t>
      </w:r>
      <w:r>
        <w:rPr>
          <w:sz w:val="24"/>
        </w:rPr>
        <w:t>heavily</w:t>
      </w:r>
      <w:r>
        <w:rPr>
          <w:spacing w:val="7"/>
          <w:sz w:val="24"/>
        </w:rPr>
        <w:t xml:space="preserve"> </w:t>
      </w:r>
      <w:r>
        <w:rPr>
          <w:sz w:val="24"/>
        </w:rPr>
        <w:t>video</w:t>
      </w:r>
      <w:r>
        <w:rPr>
          <w:spacing w:val="-6"/>
          <w:sz w:val="24"/>
        </w:rPr>
        <w:t xml:space="preserve"> </w:t>
      </w:r>
      <w:r>
        <w:rPr>
          <w:spacing w:val="-2"/>
          <w:sz w:val="24"/>
        </w:rPr>
        <w:t>intensive</w:t>
      </w:r>
    </w:p>
    <w:p w14:paraId="651040C6" w14:textId="77777777" w:rsidR="00974E06" w:rsidRDefault="00AB4259">
      <w:pPr>
        <w:pStyle w:val="ListParagraph"/>
        <w:numPr>
          <w:ilvl w:val="2"/>
          <w:numId w:val="3"/>
        </w:numPr>
        <w:tabs>
          <w:tab w:val="left" w:pos="1799"/>
        </w:tabs>
        <w:spacing w:line="242" w:lineRule="auto"/>
        <w:ind w:left="1799" w:right="1732"/>
        <w:rPr>
          <w:sz w:val="24"/>
        </w:rPr>
      </w:pPr>
      <w:r>
        <w:rPr>
          <w:sz w:val="24"/>
        </w:rPr>
        <w:t>Video</w:t>
      </w:r>
      <w:r>
        <w:rPr>
          <w:spacing w:val="-7"/>
          <w:sz w:val="24"/>
        </w:rPr>
        <w:t xml:space="preserve"> </w:t>
      </w:r>
      <w:r>
        <w:rPr>
          <w:sz w:val="24"/>
        </w:rPr>
        <w:t>display</w:t>
      </w:r>
      <w:r>
        <w:rPr>
          <w:spacing w:val="-7"/>
          <w:sz w:val="24"/>
        </w:rPr>
        <w:t xml:space="preserve"> </w:t>
      </w:r>
      <w:r>
        <w:rPr>
          <w:sz w:val="24"/>
        </w:rPr>
        <w:t>capable</w:t>
      </w:r>
      <w:r>
        <w:rPr>
          <w:spacing w:val="-9"/>
          <w:sz w:val="24"/>
        </w:rPr>
        <w:t xml:space="preserve"> </w:t>
      </w:r>
      <w:r>
        <w:rPr>
          <w:sz w:val="24"/>
        </w:rPr>
        <w:t>of high-color 16-bit</w:t>
      </w:r>
      <w:r>
        <w:rPr>
          <w:spacing w:val="13"/>
          <w:sz w:val="24"/>
        </w:rPr>
        <w:t xml:space="preserve"> </w:t>
      </w:r>
      <w:r>
        <w:rPr>
          <w:sz w:val="24"/>
        </w:rPr>
        <w:t>display</w:t>
      </w:r>
      <w:r>
        <w:rPr>
          <w:spacing w:val="-7"/>
          <w:sz w:val="24"/>
        </w:rPr>
        <w:t xml:space="preserve"> </w:t>
      </w:r>
      <w:r>
        <w:rPr>
          <w:sz w:val="24"/>
        </w:rPr>
        <w:t>1024</w:t>
      </w:r>
      <w:r>
        <w:rPr>
          <w:spacing w:val="-7"/>
          <w:sz w:val="24"/>
        </w:rPr>
        <w:t xml:space="preserve"> </w:t>
      </w:r>
      <w:r>
        <w:rPr>
          <w:sz w:val="24"/>
        </w:rPr>
        <w:t>x</w:t>
      </w:r>
      <w:r>
        <w:rPr>
          <w:spacing w:val="-7"/>
          <w:sz w:val="24"/>
        </w:rPr>
        <w:t xml:space="preserve"> </w:t>
      </w:r>
      <w:r>
        <w:rPr>
          <w:sz w:val="24"/>
        </w:rPr>
        <w:t>768</w:t>
      </w:r>
      <w:r>
        <w:rPr>
          <w:spacing w:val="-7"/>
          <w:sz w:val="24"/>
        </w:rPr>
        <w:t xml:space="preserve"> </w:t>
      </w:r>
      <w:r>
        <w:rPr>
          <w:sz w:val="24"/>
        </w:rPr>
        <w:t>or</w:t>
      </w:r>
      <w:r>
        <w:rPr>
          <w:spacing w:val="-12"/>
          <w:sz w:val="24"/>
        </w:rPr>
        <w:t xml:space="preserve"> </w:t>
      </w:r>
      <w:r>
        <w:rPr>
          <w:sz w:val="24"/>
        </w:rPr>
        <w:t xml:space="preserve">higher </w:t>
      </w:r>
      <w:r>
        <w:rPr>
          <w:spacing w:val="-2"/>
          <w:sz w:val="24"/>
        </w:rPr>
        <w:t>resolution</w:t>
      </w:r>
    </w:p>
    <w:p w14:paraId="651040C7" w14:textId="77777777" w:rsidR="00974E06" w:rsidRDefault="00974E06">
      <w:pPr>
        <w:pStyle w:val="ListParagraph"/>
        <w:spacing w:line="242" w:lineRule="auto"/>
        <w:rPr>
          <w:sz w:val="24"/>
        </w:rPr>
        <w:sectPr w:rsidR="00974E06">
          <w:pgSz w:w="12240" w:h="15840"/>
          <w:pgMar w:top="1740" w:right="720" w:bottom="960" w:left="1080" w:header="720" w:footer="766" w:gutter="0"/>
          <w:cols w:space="720"/>
        </w:sectPr>
      </w:pPr>
    </w:p>
    <w:p w14:paraId="651040D9" w14:textId="77777777" w:rsidR="00974E06" w:rsidRDefault="00974E06">
      <w:pPr>
        <w:pStyle w:val="BodyText"/>
        <w:spacing w:before="13"/>
      </w:pPr>
    </w:p>
    <w:p w14:paraId="651040DA" w14:textId="77777777" w:rsidR="00974E06" w:rsidRDefault="00AB4259">
      <w:pPr>
        <w:pStyle w:val="BodyText"/>
        <w:spacing w:line="273" w:lineRule="exact"/>
        <w:ind w:left="359"/>
        <w:jc w:val="both"/>
      </w:pPr>
      <w:r>
        <w:t>Running</w:t>
      </w:r>
      <w:r>
        <w:rPr>
          <w:spacing w:val="-7"/>
        </w:rPr>
        <w:t xml:space="preserve"> </w:t>
      </w:r>
      <w:r>
        <w:t>the</w:t>
      </w:r>
      <w:r>
        <w:rPr>
          <w:spacing w:val="-6"/>
        </w:rPr>
        <w:t xml:space="preserve"> </w:t>
      </w:r>
      <w:r>
        <w:t>browser</w:t>
      </w:r>
      <w:r>
        <w:rPr>
          <w:spacing w:val="-9"/>
        </w:rPr>
        <w:t xml:space="preserve"> </w:t>
      </w:r>
      <w:r>
        <w:t>check</w:t>
      </w:r>
      <w:r>
        <w:rPr>
          <w:spacing w:val="9"/>
        </w:rPr>
        <w:t xml:space="preserve"> </w:t>
      </w:r>
      <w:r>
        <w:t>will</w:t>
      </w:r>
      <w:r>
        <w:rPr>
          <w:spacing w:val="3"/>
        </w:rPr>
        <w:t xml:space="preserve"> </w:t>
      </w:r>
      <w:r>
        <w:t>ensure</w:t>
      </w:r>
      <w:r>
        <w:rPr>
          <w:spacing w:val="-6"/>
        </w:rPr>
        <w:t xml:space="preserve"> </w:t>
      </w:r>
      <w:r>
        <w:t>your</w:t>
      </w:r>
      <w:r>
        <w:rPr>
          <w:spacing w:val="5"/>
        </w:rPr>
        <w:t xml:space="preserve"> </w:t>
      </w:r>
      <w:r>
        <w:t>internet</w:t>
      </w:r>
      <w:r>
        <w:rPr>
          <w:spacing w:val="3"/>
        </w:rPr>
        <w:t xml:space="preserve"> </w:t>
      </w:r>
      <w:r>
        <w:t>browser</w:t>
      </w:r>
      <w:r>
        <w:rPr>
          <w:spacing w:val="-9"/>
        </w:rPr>
        <w:t xml:space="preserve"> </w:t>
      </w:r>
      <w:r>
        <w:t>is</w:t>
      </w:r>
      <w:r>
        <w:rPr>
          <w:spacing w:val="6"/>
        </w:rPr>
        <w:t xml:space="preserve"> </w:t>
      </w:r>
      <w:r>
        <w:rPr>
          <w:spacing w:val="-2"/>
        </w:rPr>
        <w:t>supported.</w:t>
      </w:r>
    </w:p>
    <w:p w14:paraId="651040DB" w14:textId="77777777" w:rsidR="00974E06" w:rsidRDefault="00AB4259">
      <w:pPr>
        <w:pStyle w:val="BodyText"/>
        <w:spacing w:line="242" w:lineRule="auto"/>
        <w:ind w:left="1079" w:right="7273"/>
        <w:jc w:val="both"/>
      </w:pPr>
      <w:r>
        <w:t>Pop-ups are allowed. JavaScript</w:t>
      </w:r>
      <w:r>
        <w:rPr>
          <w:spacing w:val="-15"/>
        </w:rPr>
        <w:t xml:space="preserve"> </w:t>
      </w:r>
      <w:r>
        <w:t>is</w:t>
      </w:r>
      <w:r>
        <w:rPr>
          <w:spacing w:val="-15"/>
        </w:rPr>
        <w:t xml:space="preserve"> </w:t>
      </w:r>
      <w:r>
        <w:t>enabled. Cookies are enabled.</w:t>
      </w:r>
    </w:p>
    <w:p w14:paraId="651040DC" w14:textId="77777777" w:rsidR="00974E06" w:rsidRDefault="00AB4259">
      <w:pPr>
        <w:pStyle w:val="ListParagraph"/>
        <w:numPr>
          <w:ilvl w:val="1"/>
          <w:numId w:val="3"/>
        </w:numPr>
        <w:tabs>
          <w:tab w:val="left" w:pos="719"/>
        </w:tabs>
        <w:spacing w:before="256" w:line="247" w:lineRule="auto"/>
        <w:ind w:left="719" w:right="926"/>
        <w:rPr>
          <w:sz w:val="24"/>
        </w:rPr>
      </w:pPr>
      <w:r>
        <w:rPr>
          <w:sz w:val="24"/>
        </w:rPr>
        <w:t>You</w:t>
      </w:r>
      <w:r>
        <w:rPr>
          <w:spacing w:val="-4"/>
          <w:sz w:val="24"/>
        </w:rPr>
        <w:t xml:space="preserve"> </w:t>
      </w:r>
      <w:r>
        <w:rPr>
          <w:sz w:val="24"/>
        </w:rPr>
        <w:t>will</w:t>
      </w:r>
      <w:r>
        <w:rPr>
          <w:spacing w:val="-10"/>
          <w:sz w:val="24"/>
        </w:rPr>
        <w:t xml:space="preserve"> </w:t>
      </w:r>
      <w:r>
        <w:rPr>
          <w:sz w:val="24"/>
        </w:rPr>
        <w:t>need some</w:t>
      </w:r>
      <w:r>
        <w:rPr>
          <w:spacing w:val="-5"/>
          <w:sz w:val="24"/>
        </w:rPr>
        <w:t xml:space="preserve"> </w:t>
      </w:r>
      <w:r>
        <w:rPr>
          <w:sz w:val="24"/>
        </w:rPr>
        <w:t>additional</w:t>
      </w:r>
      <w:r>
        <w:rPr>
          <w:spacing w:val="-10"/>
          <w:sz w:val="24"/>
        </w:rPr>
        <w:t xml:space="preserve"> </w:t>
      </w:r>
      <w:r>
        <w:rPr>
          <w:sz w:val="24"/>
        </w:rPr>
        <w:t>free</w:t>
      </w:r>
      <w:r>
        <w:rPr>
          <w:spacing w:val="-5"/>
          <w:sz w:val="24"/>
        </w:rPr>
        <w:t xml:space="preserve"> </w:t>
      </w:r>
      <w:r>
        <w:rPr>
          <w:sz w:val="24"/>
        </w:rPr>
        <w:t>software</w:t>
      </w:r>
      <w:r>
        <w:rPr>
          <w:spacing w:val="-5"/>
          <w:sz w:val="24"/>
        </w:rPr>
        <w:t xml:space="preserve"> </w:t>
      </w:r>
      <w:r>
        <w:rPr>
          <w:sz w:val="24"/>
        </w:rPr>
        <w:t>(plug-ins) for</w:t>
      </w:r>
      <w:r>
        <w:rPr>
          <w:spacing w:val="-8"/>
          <w:sz w:val="24"/>
        </w:rPr>
        <w:t xml:space="preserve"> </w:t>
      </w:r>
      <w:r>
        <w:rPr>
          <w:sz w:val="24"/>
        </w:rPr>
        <w:t>enhanced web</w:t>
      </w:r>
      <w:r>
        <w:rPr>
          <w:spacing w:val="-4"/>
          <w:sz w:val="24"/>
        </w:rPr>
        <w:t xml:space="preserve"> </w:t>
      </w:r>
      <w:r>
        <w:rPr>
          <w:sz w:val="24"/>
        </w:rPr>
        <w:t>browsing.</w:t>
      </w:r>
      <w:r>
        <w:rPr>
          <w:spacing w:val="-4"/>
          <w:sz w:val="24"/>
        </w:rPr>
        <w:t xml:space="preserve"> </w:t>
      </w:r>
      <w:r>
        <w:rPr>
          <w:sz w:val="24"/>
        </w:rPr>
        <w:t>Ensure that you download the free versions of the following software:</w:t>
      </w:r>
    </w:p>
    <w:p w14:paraId="651040DD" w14:textId="77777777" w:rsidR="00974E06" w:rsidRDefault="008214E1">
      <w:pPr>
        <w:pStyle w:val="ListParagraph"/>
        <w:numPr>
          <w:ilvl w:val="2"/>
          <w:numId w:val="3"/>
        </w:numPr>
        <w:tabs>
          <w:tab w:val="left" w:pos="1079"/>
        </w:tabs>
        <w:spacing w:line="268" w:lineRule="exact"/>
        <w:ind w:left="1079" w:hanging="359"/>
        <w:rPr>
          <w:sz w:val="24"/>
        </w:rPr>
      </w:pPr>
      <w:hyperlink r:id="rId10">
        <w:r w:rsidR="00974E06">
          <w:rPr>
            <w:sz w:val="24"/>
            <w:u w:val="single"/>
          </w:rPr>
          <w:t>Adobe</w:t>
        </w:r>
        <w:r w:rsidR="00974E06">
          <w:rPr>
            <w:spacing w:val="9"/>
            <w:sz w:val="24"/>
            <w:u w:val="single"/>
          </w:rPr>
          <w:t xml:space="preserve"> </w:t>
        </w:r>
        <w:r w:rsidR="00974E06">
          <w:rPr>
            <w:sz w:val="24"/>
            <w:u w:val="single"/>
          </w:rPr>
          <w:t>Reader</w:t>
        </w:r>
      </w:hyperlink>
      <w:r w:rsidR="00AB4259">
        <w:rPr>
          <w:spacing w:val="78"/>
          <w:sz w:val="24"/>
        </w:rPr>
        <w:t xml:space="preserve"> </w:t>
      </w:r>
      <w:hyperlink r:id="rId11">
        <w:r w:rsidR="00974E06">
          <w:rPr>
            <w:spacing w:val="-2"/>
            <w:sz w:val="24"/>
            <w:u w:val="single"/>
          </w:rPr>
          <w:t>https://get.adobe.com/reader/</w:t>
        </w:r>
      </w:hyperlink>
    </w:p>
    <w:p w14:paraId="651040DE" w14:textId="77777777" w:rsidR="00974E06" w:rsidRDefault="008214E1">
      <w:pPr>
        <w:pStyle w:val="ListParagraph"/>
        <w:numPr>
          <w:ilvl w:val="2"/>
          <w:numId w:val="3"/>
        </w:numPr>
        <w:tabs>
          <w:tab w:val="left" w:pos="1079"/>
        </w:tabs>
        <w:spacing w:before="4" w:line="276" w:lineRule="exact"/>
        <w:ind w:left="1079" w:hanging="359"/>
        <w:rPr>
          <w:sz w:val="24"/>
        </w:rPr>
      </w:pPr>
      <w:hyperlink r:id="rId12">
        <w:r w:rsidR="00974E06">
          <w:rPr>
            <w:sz w:val="24"/>
            <w:u w:val="single"/>
          </w:rPr>
          <w:t>Adobe</w:t>
        </w:r>
        <w:r w:rsidR="00974E06">
          <w:rPr>
            <w:spacing w:val="-10"/>
            <w:sz w:val="24"/>
            <w:u w:val="single"/>
          </w:rPr>
          <w:t xml:space="preserve"> </w:t>
        </w:r>
        <w:r w:rsidR="00974E06">
          <w:rPr>
            <w:sz w:val="24"/>
            <w:u w:val="single"/>
          </w:rPr>
          <w:t>Flash</w:t>
        </w:r>
        <w:r w:rsidR="00974E06">
          <w:rPr>
            <w:spacing w:val="-6"/>
            <w:sz w:val="24"/>
            <w:u w:val="single"/>
          </w:rPr>
          <w:t xml:space="preserve"> </w:t>
        </w:r>
        <w:r w:rsidR="00974E06">
          <w:rPr>
            <w:sz w:val="24"/>
            <w:u w:val="single"/>
          </w:rPr>
          <w:t>Player</w:t>
        </w:r>
      </w:hyperlink>
      <w:r w:rsidR="00AB4259">
        <w:rPr>
          <w:spacing w:val="-11"/>
          <w:sz w:val="24"/>
        </w:rPr>
        <w:t xml:space="preserve"> </w:t>
      </w:r>
      <w:r w:rsidR="00AB4259">
        <w:rPr>
          <w:i/>
          <w:sz w:val="24"/>
        </w:rPr>
        <w:t>(version</w:t>
      </w:r>
      <w:r w:rsidR="00AB4259">
        <w:rPr>
          <w:i/>
          <w:spacing w:val="21"/>
          <w:sz w:val="24"/>
        </w:rPr>
        <w:t xml:space="preserve"> </w:t>
      </w:r>
      <w:r w:rsidR="00AB4259">
        <w:rPr>
          <w:i/>
          <w:sz w:val="24"/>
        </w:rPr>
        <w:t>17</w:t>
      </w:r>
      <w:r w:rsidR="00AB4259">
        <w:rPr>
          <w:i/>
          <w:spacing w:val="-6"/>
          <w:sz w:val="24"/>
        </w:rPr>
        <w:t xml:space="preserve"> </w:t>
      </w:r>
      <w:r w:rsidR="00AB4259">
        <w:rPr>
          <w:i/>
          <w:sz w:val="24"/>
        </w:rPr>
        <w:t>or</w:t>
      </w:r>
      <w:r w:rsidR="00AB4259">
        <w:rPr>
          <w:i/>
          <w:spacing w:val="-9"/>
          <w:sz w:val="24"/>
        </w:rPr>
        <w:t xml:space="preserve"> </w:t>
      </w:r>
      <w:r w:rsidR="00AB4259">
        <w:rPr>
          <w:i/>
          <w:sz w:val="24"/>
        </w:rPr>
        <w:t>later)</w:t>
      </w:r>
      <w:r w:rsidR="00AB4259">
        <w:rPr>
          <w:i/>
          <w:spacing w:val="17"/>
          <w:sz w:val="24"/>
        </w:rPr>
        <w:t xml:space="preserve"> </w:t>
      </w:r>
      <w:hyperlink r:id="rId13">
        <w:r w:rsidR="00974E06">
          <w:rPr>
            <w:spacing w:val="-2"/>
            <w:sz w:val="24"/>
            <w:u w:val="single"/>
          </w:rPr>
          <w:t>https://get.adobe.com/flashplayer/</w:t>
        </w:r>
      </w:hyperlink>
    </w:p>
    <w:p w14:paraId="651040DF" w14:textId="77777777" w:rsidR="00974E06" w:rsidRDefault="008214E1">
      <w:pPr>
        <w:pStyle w:val="ListParagraph"/>
        <w:numPr>
          <w:ilvl w:val="2"/>
          <w:numId w:val="3"/>
        </w:numPr>
        <w:tabs>
          <w:tab w:val="left" w:pos="1079"/>
        </w:tabs>
        <w:spacing w:line="270" w:lineRule="exact"/>
        <w:ind w:left="1079" w:hanging="359"/>
        <w:rPr>
          <w:sz w:val="24"/>
        </w:rPr>
      </w:pPr>
      <w:hyperlink r:id="rId14">
        <w:r w:rsidR="00974E06">
          <w:rPr>
            <w:sz w:val="24"/>
            <w:u w:val="single"/>
          </w:rPr>
          <w:t>Adobe</w:t>
        </w:r>
        <w:r w:rsidR="00974E06">
          <w:rPr>
            <w:spacing w:val="-2"/>
            <w:sz w:val="24"/>
            <w:u w:val="single"/>
          </w:rPr>
          <w:t xml:space="preserve"> </w:t>
        </w:r>
        <w:r w:rsidR="00974E06">
          <w:rPr>
            <w:sz w:val="24"/>
            <w:u w:val="single"/>
          </w:rPr>
          <w:t>Shockwave</w:t>
        </w:r>
        <w:r w:rsidR="00974E06">
          <w:rPr>
            <w:spacing w:val="1"/>
            <w:sz w:val="24"/>
            <w:u w:val="single"/>
          </w:rPr>
          <w:t xml:space="preserve"> </w:t>
        </w:r>
        <w:r w:rsidR="00974E06">
          <w:rPr>
            <w:sz w:val="24"/>
            <w:u w:val="single"/>
          </w:rPr>
          <w:t>Player</w:t>
        </w:r>
      </w:hyperlink>
      <w:r w:rsidR="00AB4259">
        <w:rPr>
          <w:spacing w:val="31"/>
          <w:sz w:val="24"/>
        </w:rPr>
        <w:t xml:space="preserve">  </w:t>
      </w:r>
      <w:hyperlink r:id="rId15">
        <w:r w:rsidR="00974E06">
          <w:rPr>
            <w:spacing w:val="-2"/>
            <w:sz w:val="24"/>
            <w:u w:val="single"/>
          </w:rPr>
          <w:t>https://get.adobe.com/shockwave/</w:t>
        </w:r>
      </w:hyperlink>
    </w:p>
    <w:p w14:paraId="651040E0" w14:textId="77777777" w:rsidR="00974E06" w:rsidRDefault="008214E1">
      <w:pPr>
        <w:pStyle w:val="ListParagraph"/>
        <w:numPr>
          <w:ilvl w:val="2"/>
          <w:numId w:val="3"/>
        </w:numPr>
        <w:tabs>
          <w:tab w:val="left" w:pos="1079"/>
          <w:tab w:val="left" w:pos="3059"/>
        </w:tabs>
        <w:spacing w:line="276" w:lineRule="exact"/>
        <w:ind w:left="1079" w:hanging="359"/>
        <w:rPr>
          <w:sz w:val="24"/>
        </w:rPr>
      </w:pPr>
      <w:hyperlink r:id="rId16">
        <w:r w:rsidR="00974E06">
          <w:rPr>
            <w:sz w:val="24"/>
            <w:u w:val="single"/>
          </w:rPr>
          <w:t>Apple</w:t>
        </w:r>
        <w:r w:rsidR="00974E06">
          <w:rPr>
            <w:spacing w:val="-4"/>
            <w:sz w:val="24"/>
            <w:u w:val="single"/>
          </w:rPr>
          <w:t xml:space="preserve"> </w:t>
        </w:r>
        <w:r w:rsidR="00974E06">
          <w:rPr>
            <w:sz w:val="24"/>
            <w:u w:val="single"/>
          </w:rPr>
          <w:t>Quick</w:t>
        </w:r>
        <w:r w:rsidR="00974E06">
          <w:rPr>
            <w:spacing w:val="-2"/>
            <w:sz w:val="24"/>
            <w:u w:val="single"/>
          </w:rPr>
          <w:t xml:space="preserve"> </w:t>
        </w:r>
        <w:r w:rsidR="00974E06">
          <w:rPr>
            <w:spacing w:val="-4"/>
            <w:sz w:val="24"/>
            <w:u w:val="single"/>
          </w:rPr>
          <w:t>Time</w:t>
        </w:r>
      </w:hyperlink>
      <w:r w:rsidR="00AB4259">
        <w:rPr>
          <w:sz w:val="24"/>
        </w:rPr>
        <w:tab/>
      </w:r>
      <w:hyperlink r:id="rId17">
        <w:r w:rsidR="00974E06">
          <w:rPr>
            <w:spacing w:val="-2"/>
            <w:sz w:val="24"/>
            <w:u w:val="single"/>
          </w:rPr>
          <w:t>http://www.apple.com/quicktime/download/</w:t>
        </w:r>
      </w:hyperlink>
    </w:p>
    <w:p w14:paraId="651040E1" w14:textId="77777777" w:rsidR="00974E06" w:rsidRDefault="00AB4259">
      <w:pPr>
        <w:pStyle w:val="ListParagraph"/>
        <w:numPr>
          <w:ilvl w:val="1"/>
          <w:numId w:val="3"/>
        </w:numPr>
        <w:tabs>
          <w:tab w:val="left" w:pos="720"/>
        </w:tabs>
        <w:spacing w:before="274" w:line="242" w:lineRule="auto"/>
        <w:ind w:right="771"/>
        <w:rPr>
          <w:sz w:val="24"/>
        </w:rPr>
      </w:pPr>
      <w:r>
        <w:rPr>
          <w:sz w:val="24"/>
        </w:rPr>
        <w:t>At a</w:t>
      </w:r>
      <w:r>
        <w:rPr>
          <w:spacing w:val="-6"/>
          <w:sz w:val="24"/>
        </w:rPr>
        <w:t xml:space="preserve"> </w:t>
      </w:r>
      <w:r>
        <w:rPr>
          <w:sz w:val="24"/>
        </w:rPr>
        <w:t>minimum, you</w:t>
      </w:r>
      <w:r>
        <w:rPr>
          <w:spacing w:val="-4"/>
          <w:sz w:val="24"/>
        </w:rPr>
        <w:t xml:space="preserve"> </w:t>
      </w:r>
      <w:r>
        <w:rPr>
          <w:sz w:val="24"/>
        </w:rPr>
        <w:t>must</w:t>
      </w:r>
      <w:r>
        <w:rPr>
          <w:spacing w:val="18"/>
          <w:sz w:val="24"/>
        </w:rPr>
        <w:t xml:space="preserve"> </w:t>
      </w:r>
      <w:r>
        <w:rPr>
          <w:sz w:val="24"/>
        </w:rPr>
        <w:t>have</w:t>
      </w:r>
      <w:r>
        <w:rPr>
          <w:spacing w:val="-6"/>
          <w:sz w:val="24"/>
        </w:rPr>
        <w:t xml:space="preserve"> </w:t>
      </w:r>
      <w:r>
        <w:rPr>
          <w:sz w:val="24"/>
        </w:rPr>
        <w:t>Microsoft Office</w:t>
      </w:r>
      <w:r>
        <w:rPr>
          <w:spacing w:val="-6"/>
          <w:sz w:val="24"/>
        </w:rPr>
        <w:t xml:space="preserve"> </w:t>
      </w:r>
      <w:r>
        <w:rPr>
          <w:sz w:val="24"/>
        </w:rPr>
        <w:t>2013,</w:t>
      </w:r>
      <w:r>
        <w:rPr>
          <w:spacing w:val="-4"/>
          <w:sz w:val="24"/>
        </w:rPr>
        <w:t xml:space="preserve"> </w:t>
      </w:r>
      <w:r>
        <w:rPr>
          <w:sz w:val="24"/>
        </w:rPr>
        <w:t>2010,</w:t>
      </w:r>
      <w:r>
        <w:rPr>
          <w:spacing w:val="-4"/>
          <w:sz w:val="24"/>
        </w:rPr>
        <w:t xml:space="preserve"> </w:t>
      </w:r>
      <w:r>
        <w:rPr>
          <w:sz w:val="24"/>
        </w:rPr>
        <w:t>2007</w:t>
      </w:r>
      <w:r>
        <w:rPr>
          <w:spacing w:val="-4"/>
          <w:sz w:val="24"/>
        </w:rPr>
        <w:t xml:space="preserve"> </w:t>
      </w:r>
      <w:r>
        <w:rPr>
          <w:sz w:val="24"/>
        </w:rPr>
        <w:t>or</w:t>
      </w:r>
      <w:r>
        <w:rPr>
          <w:spacing w:val="-9"/>
          <w:sz w:val="24"/>
        </w:rPr>
        <w:t xml:space="preserve"> </w:t>
      </w:r>
      <w:r>
        <w:rPr>
          <w:sz w:val="24"/>
        </w:rPr>
        <w:t>Open</w:t>
      </w:r>
      <w:r>
        <w:rPr>
          <w:spacing w:val="-4"/>
          <w:sz w:val="24"/>
        </w:rPr>
        <w:t xml:space="preserve"> </w:t>
      </w:r>
      <w:r>
        <w:rPr>
          <w:sz w:val="24"/>
        </w:rPr>
        <w:t>Office.</w:t>
      </w:r>
      <w:r>
        <w:rPr>
          <w:spacing w:val="-4"/>
          <w:sz w:val="24"/>
        </w:rPr>
        <w:t xml:space="preserve"> </w:t>
      </w:r>
      <w:r>
        <w:rPr>
          <w:sz w:val="24"/>
        </w:rPr>
        <w:t>Microsoft Office is the standard office productivity software utilized by faculty, students, and staff. Microsoft Word is the standard word processing software, Microsoft Excel is the standard spreadsheet software, and Microsoft PowerPoint is the standard presentation software. Copying and pasting, along with attaching/uploading documents</w:t>
      </w:r>
      <w:r>
        <w:rPr>
          <w:spacing w:val="-2"/>
          <w:sz w:val="24"/>
        </w:rPr>
        <w:t xml:space="preserve"> </w:t>
      </w:r>
      <w:r>
        <w:rPr>
          <w:sz w:val="24"/>
        </w:rPr>
        <w:t>for</w:t>
      </w:r>
      <w:r>
        <w:rPr>
          <w:spacing w:val="-3"/>
          <w:sz w:val="24"/>
        </w:rPr>
        <w:t xml:space="preserve"> </w:t>
      </w:r>
      <w:r>
        <w:rPr>
          <w:sz w:val="24"/>
        </w:rPr>
        <w:t>assignment submission, will also be</w:t>
      </w:r>
      <w:r>
        <w:rPr>
          <w:spacing w:val="-2"/>
          <w:sz w:val="24"/>
        </w:rPr>
        <w:t xml:space="preserve"> </w:t>
      </w:r>
      <w:r>
        <w:rPr>
          <w:sz w:val="24"/>
        </w:rPr>
        <w:t>required. If you do not have</w:t>
      </w:r>
      <w:r>
        <w:rPr>
          <w:spacing w:val="-2"/>
          <w:sz w:val="24"/>
        </w:rPr>
        <w:t xml:space="preserve"> </w:t>
      </w:r>
      <w:r>
        <w:rPr>
          <w:sz w:val="24"/>
        </w:rPr>
        <w:t>Microsoft Office, you can check with the</w:t>
      </w:r>
      <w:r>
        <w:rPr>
          <w:spacing w:val="-2"/>
          <w:sz w:val="24"/>
        </w:rPr>
        <w:t xml:space="preserve"> </w:t>
      </w:r>
      <w:r>
        <w:rPr>
          <w:sz w:val="24"/>
        </w:rPr>
        <w:t>bookstore to see if they have any student copies.</w:t>
      </w:r>
    </w:p>
    <w:p w14:paraId="651040E2" w14:textId="77777777" w:rsidR="00974E06" w:rsidRDefault="00974E06">
      <w:pPr>
        <w:pStyle w:val="BodyText"/>
        <w:spacing w:before="210"/>
      </w:pPr>
    </w:p>
    <w:p w14:paraId="651040E3" w14:textId="77777777" w:rsidR="00974E06" w:rsidRDefault="00AB4259">
      <w:pPr>
        <w:pStyle w:val="Heading2"/>
        <w:ind w:left="556"/>
      </w:pPr>
      <w:bookmarkStart w:id="19" w:name="ACCESS_AND_NAVIGATION"/>
      <w:bookmarkEnd w:id="19"/>
      <w:r>
        <w:t>ACCESS</w:t>
      </w:r>
      <w:r>
        <w:rPr>
          <w:spacing w:val="34"/>
        </w:rPr>
        <w:t xml:space="preserve"> </w:t>
      </w:r>
      <w:r>
        <w:t>AND</w:t>
      </w:r>
      <w:r>
        <w:rPr>
          <w:spacing w:val="33"/>
        </w:rPr>
        <w:t xml:space="preserve"> </w:t>
      </w:r>
      <w:r>
        <w:rPr>
          <w:spacing w:val="-2"/>
        </w:rPr>
        <w:t>NAVIGATION</w:t>
      </w:r>
    </w:p>
    <w:p w14:paraId="651040E4" w14:textId="77777777" w:rsidR="00974E06" w:rsidRDefault="00974E06">
      <w:pPr>
        <w:pStyle w:val="BodyText"/>
        <w:spacing w:before="23"/>
        <w:rPr>
          <w:b/>
          <w:sz w:val="28"/>
        </w:rPr>
      </w:pPr>
    </w:p>
    <w:p w14:paraId="651040E5" w14:textId="19C51E10" w:rsidR="00974E06" w:rsidRDefault="00AB4259">
      <w:pPr>
        <w:pStyle w:val="BodyText"/>
        <w:spacing w:before="1" w:line="242" w:lineRule="auto"/>
        <w:ind w:left="359" w:right="758"/>
        <w:jc w:val="both"/>
        <w:rPr>
          <w:b/>
        </w:rPr>
      </w:pPr>
      <w:r>
        <w:t>You will</w:t>
      </w:r>
      <w:r>
        <w:rPr>
          <w:spacing w:val="-5"/>
        </w:rPr>
        <w:t xml:space="preserve"> </w:t>
      </w:r>
      <w:r>
        <w:t>need your</w:t>
      </w:r>
      <w:r>
        <w:rPr>
          <w:spacing w:val="-3"/>
        </w:rPr>
        <w:t xml:space="preserve"> </w:t>
      </w:r>
      <w:r>
        <w:t>campus-wide ID (CWID)</w:t>
      </w:r>
      <w:r>
        <w:rPr>
          <w:spacing w:val="-3"/>
        </w:rPr>
        <w:t xml:space="preserve"> </w:t>
      </w:r>
      <w:r>
        <w:t>and password to log into the course. If you do not know your</w:t>
      </w:r>
      <w:r>
        <w:rPr>
          <w:spacing w:val="-3"/>
        </w:rPr>
        <w:t xml:space="preserve"> </w:t>
      </w:r>
      <w:r>
        <w:t>CWID or</w:t>
      </w:r>
      <w:r>
        <w:rPr>
          <w:spacing w:val="-3"/>
        </w:rPr>
        <w:t xml:space="preserve"> </w:t>
      </w:r>
      <w:r>
        <w:t>have forgotten your</w:t>
      </w:r>
      <w:r>
        <w:rPr>
          <w:spacing w:val="-3"/>
        </w:rPr>
        <w:t xml:space="preserve"> </w:t>
      </w:r>
      <w:r>
        <w:t>password, contact the Center</w:t>
      </w:r>
      <w:r>
        <w:rPr>
          <w:spacing w:val="-3"/>
        </w:rPr>
        <w:t xml:space="preserve"> </w:t>
      </w:r>
      <w:r>
        <w:t>for</w:t>
      </w:r>
      <w:r>
        <w:rPr>
          <w:spacing w:val="-3"/>
        </w:rPr>
        <w:t xml:space="preserve"> </w:t>
      </w:r>
      <w:r>
        <w:t>IT</w:t>
      </w:r>
      <w:r>
        <w:rPr>
          <w:spacing w:val="-10"/>
        </w:rPr>
        <w:t xml:space="preserve"> </w:t>
      </w:r>
      <w:r>
        <w:t xml:space="preserve">Excellence (CITE) at 903.468.6000 or </w:t>
      </w:r>
      <w:hyperlink r:id="rId18" w:history="1">
        <w:r w:rsidR="00EE120E" w:rsidRPr="00A605FD">
          <w:rPr>
            <w:rStyle w:val="Hyperlink"/>
          </w:rPr>
          <w:t>helpdesk@etamu.edu</w:t>
        </w:r>
      </w:hyperlink>
      <w:r>
        <w:rPr>
          <w:b/>
        </w:rPr>
        <w:t>.</w:t>
      </w:r>
    </w:p>
    <w:p w14:paraId="1FE0B3F9" w14:textId="77777777" w:rsidR="00B67C0C" w:rsidRDefault="00B67C0C" w:rsidP="00EE120E">
      <w:pPr>
        <w:pStyle w:val="BodyText"/>
        <w:spacing w:before="6"/>
        <w:ind w:right="704"/>
        <w:rPr>
          <w:b/>
          <w:sz w:val="25"/>
        </w:rPr>
      </w:pPr>
    </w:p>
    <w:p w14:paraId="62445A47" w14:textId="77777777" w:rsidR="00B67C0C" w:rsidRDefault="00B67C0C" w:rsidP="00EE120E">
      <w:pPr>
        <w:pStyle w:val="BodyText"/>
        <w:spacing w:before="6"/>
        <w:ind w:right="704"/>
        <w:rPr>
          <w:b/>
          <w:sz w:val="25"/>
        </w:rPr>
      </w:pPr>
    </w:p>
    <w:p w14:paraId="6952C582" w14:textId="0A6510DB" w:rsidR="00EE120E" w:rsidRDefault="00EE120E" w:rsidP="00EE120E">
      <w:pPr>
        <w:pStyle w:val="BodyText"/>
        <w:spacing w:before="6"/>
        <w:ind w:right="704"/>
      </w:pPr>
      <w:r>
        <w:rPr>
          <w:b/>
          <w:sz w:val="25"/>
        </w:rPr>
        <w:t>Note</w:t>
      </w:r>
      <w:r>
        <w:rPr>
          <w:b/>
        </w:rPr>
        <w:t xml:space="preserve">: </w:t>
      </w:r>
      <w:r>
        <w:t>Personal computer and internet connection problems do not excuse the requirement to complete all course work in a timely and satisfactory manner. Each student needs to have a backup method to deal with these inevitable problems. These</w:t>
      </w:r>
      <w:r>
        <w:rPr>
          <w:spacing w:val="40"/>
        </w:rPr>
        <w:t xml:space="preserve"> </w:t>
      </w:r>
      <w:r>
        <w:t>methods might include the availability</w:t>
      </w:r>
      <w:r>
        <w:rPr>
          <w:spacing w:val="26"/>
        </w:rPr>
        <w:t xml:space="preserve"> </w:t>
      </w:r>
      <w:r>
        <w:t>of a</w:t>
      </w:r>
      <w:r>
        <w:rPr>
          <w:spacing w:val="-5"/>
        </w:rPr>
        <w:t xml:space="preserve"> </w:t>
      </w:r>
      <w:r>
        <w:t>backup</w:t>
      </w:r>
      <w:r>
        <w:rPr>
          <w:spacing w:val="-3"/>
        </w:rPr>
        <w:t xml:space="preserve"> </w:t>
      </w:r>
      <w:r>
        <w:t>PC at home</w:t>
      </w:r>
      <w:r>
        <w:rPr>
          <w:spacing w:val="-5"/>
        </w:rPr>
        <w:t xml:space="preserve"> </w:t>
      </w:r>
      <w:r>
        <w:t>or</w:t>
      </w:r>
      <w:r>
        <w:rPr>
          <w:spacing w:val="-8"/>
        </w:rPr>
        <w:t xml:space="preserve"> </w:t>
      </w:r>
      <w:r>
        <w:t>work,</w:t>
      </w:r>
      <w:r>
        <w:rPr>
          <w:spacing w:val="-3"/>
        </w:rPr>
        <w:t xml:space="preserve"> </w:t>
      </w:r>
      <w:r>
        <w:t>the</w:t>
      </w:r>
      <w:r>
        <w:rPr>
          <w:spacing w:val="-5"/>
        </w:rPr>
        <w:t xml:space="preserve"> </w:t>
      </w:r>
      <w:r>
        <w:t>temporary</w:t>
      </w:r>
      <w:r>
        <w:rPr>
          <w:spacing w:val="-3"/>
        </w:rPr>
        <w:t xml:space="preserve"> </w:t>
      </w:r>
      <w:r>
        <w:t>use</w:t>
      </w:r>
      <w:r>
        <w:rPr>
          <w:spacing w:val="-5"/>
        </w:rPr>
        <w:t xml:space="preserve"> </w:t>
      </w:r>
      <w:r>
        <w:t>of a</w:t>
      </w:r>
      <w:r>
        <w:rPr>
          <w:spacing w:val="-5"/>
        </w:rPr>
        <w:t xml:space="preserve"> </w:t>
      </w:r>
      <w:r>
        <w:t>computer</w:t>
      </w:r>
      <w:r>
        <w:rPr>
          <w:spacing w:val="-8"/>
        </w:rPr>
        <w:t xml:space="preserve"> </w:t>
      </w:r>
      <w:r>
        <w:t>at a</w:t>
      </w:r>
      <w:r>
        <w:rPr>
          <w:spacing w:val="-5"/>
        </w:rPr>
        <w:t xml:space="preserve"> </w:t>
      </w:r>
      <w:r>
        <w:t>friend's</w:t>
      </w:r>
      <w:r>
        <w:rPr>
          <w:spacing w:val="-7"/>
        </w:rPr>
        <w:t xml:space="preserve"> </w:t>
      </w:r>
      <w:r>
        <w:t>home, the</w:t>
      </w:r>
      <w:r>
        <w:rPr>
          <w:spacing w:val="-9"/>
        </w:rPr>
        <w:t xml:space="preserve"> </w:t>
      </w:r>
      <w:r>
        <w:t>local library,</w:t>
      </w:r>
      <w:r>
        <w:rPr>
          <w:spacing w:val="6"/>
        </w:rPr>
        <w:t xml:space="preserve"> </w:t>
      </w:r>
      <w:r>
        <w:t>office</w:t>
      </w:r>
      <w:r>
        <w:rPr>
          <w:spacing w:val="-9"/>
        </w:rPr>
        <w:t xml:space="preserve"> </w:t>
      </w:r>
      <w:r>
        <w:t>service</w:t>
      </w:r>
      <w:r>
        <w:rPr>
          <w:spacing w:val="5"/>
        </w:rPr>
        <w:t xml:space="preserve"> </w:t>
      </w:r>
      <w:r>
        <w:t>companies,</w:t>
      </w:r>
      <w:r>
        <w:rPr>
          <w:spacing w:val="5"/>
        </w:rPr>
        <w:t xml:space="preserve"> </w:t>
      </w:r>
      <w:r>
        <w:t>Starbucks,</w:t>
      </w:r>
      <w:r>
        <w:rPr>
          <w:spacing w:val="6"/>
        </w:rPr>
        <w:t xml:space="preserve"> </w:t>
      </w:r>
      <w:r>
        <w:t>a</w:t>
      </w:r>
      <w:r>
        <w:rPr>
          <w:spacing w:val="-8"/>
        </w:rPr>
        <w:t xml:space="preserve"> </w:t>
      </w:r>
      <w:r>
        <w:t>ETAMU</w:t>
      </w:r>
      <w:r>
        <w:rPr>
          <w:spacing w:val="-2"/>
        </w:rPr>
        <w:t xml:space="preserve"> </w:t>
      </w:r>
      <w:r>
        <w:t>campus</w:t>
      </w:r>
      <w:r>
        <w:rPr>
          <w:spacing w:val="3"/>
        </w:rPr>
        <w:t xml:space="preserve"> </w:t>
      </w:r>
      <w:r>
        <w:t>open</w:t>
      </w:r>
      <w:r>
        <w:rPr>
          <w:spacing w:val="-7"/>
        </w:rPr>
        <w:t xml:space="preserve"> </w:t>
      </w:r>
      <w:r>
        <w:t>computer</w:t>
      </w:r>
      <w:r>
        <w:rPr>
          <w:spacing w:val="-12"/>
        </w:rPr>
        <w:t xml:space="preserve"> </w:t>
      </w:r>
      <w:r>
        <w:t>lab,</w:t>
      </w:r>
      <w:r>
        <w:rPr>
          <w:spacing w:val="7"/>
        </w:rPr>
        <w:t xml:space="preserve"> </w:t>
      </w:r>
      <w:r>
        <w:rPr>
          <w:spacing w:val="-4"/>
        </w:rPr>
        <w:t>etc.</w:t>
      </w:r>
    </w:p>
    <w:p w14:paraId="651040E6" w14:textId="77777777" w:rsidR="00974E06" w:rsidRDefault="00974E06">
      <w:pPr>
        <w:pStyle w:val="BodyText"/>
        <w:spacing w:line="242" w:lineRule="auto"/>
        <w:jc w:val="both"/>
        <w:rPr>
          <w:b/>
        </w:rPr>
        <w:sectPr w:rsidR="00974E06">
          <w:pgSz w:w="12240" w:h="15840"/>
          <w:pgMar w:top="1740" w:right="720" w:bottom="960" w:left="1080" w:header="720" w:footer="766" w:gutter="0"/>
          <w:cols w:space="720"/>
        </w:sectPr>
      </w:pPr>
    </w:p>
    <w:p w14:paraId="29903D9E" w14:textId="77777777" w:rsidR="0083301C" w:rsidRDefault="0083301C" w:rsidP="00B67C0C">
      <w:pPr>
        <w:pStyle w:val="Heading2"/>
      </w:pPr>
      <w:bookmarkStart w:id="20" w:name="COMMUNICATION_AND_SUPPORT"/>
      <w:bookmarkEnd w:id="20"/>
    </w:p>
    <w:p w14:paraId="651040E9" w14:textId="179AD2A8" w:rsidR="00974E06" w:rsidRDefault="00AB4259" w:rsidP="00B67C0C">
      <w:pPr>
        <w:pStyle w:val="Heading2"/>
      </w:pPr>
      <w:r>
        <w:t>COMMUNICATION</w:t>
      </w:r>
      <w:r>
        <w:rPr>
          <w:spacing w:val="38"/>
        </w:rPr>
        <w:t xml:space="preserve"> </w:t>
      </w:r>
      <w:r>
        <w:t>AND</w:t>
      </w:r>
      <w:r>
        <w:rPr>
          <w:spacing w:val="39"/>
        </w:rPr>
        <w:t xml:space="preserve"> </w:t>
      </w:r>
      <w:r>
        <w:rPr>
          <w:spacing w:val="-2"/>
        </w:rPr>
        <w:t>SUPPORT</w:t>
      </w:r>
    </w:p>
    <w:p w14:paraId="651040EA" w14:textId="77777777" w:rsidR="00974E06" w:rsidRDefault="00AB4259">
      <w:pPr>
        <w:pStyle w:val="Heading4"/>
        <w:spacing w:before="111"/>
        <w:ind w:right="363"/>
      </w:pPr>
      <w:bookmarkStart w:id="21" w:name="Brightspace_Support"/>
      <w:bookmarkEnd w:id="21"/>
      <w:r>
        <w:t>Brightspace</w:t>
      </w:r>
      <w:r>
        <w:rPr>
          <w:spacing w:val="49"/>
        </w:rPr>
        <w:t xml:space="preserve"> </w:t>
      </w:r>
      <w:r>
        <w:rPr>
          <w:spacing w:val="-2"/>
        </w:rPr>
        <w:t>Support</w:t>
      </w:r>
    </w:p>
    <w:p w14:paraId="651040EB" w14:textId="77777777" w:rsidR="00974E06" w:rsidRDefault="00AB4259">
      <w:pPr>
        <w:pStyle w:val="Heading5"/>
        <w:spacing w:before="52"/>
        <w:ind w:right="374"/>
        <w:jc w:val="center"/>
      </w:pPr>
      <w:bookmarkStart w:id="22" w:name="Need_Help?"/>
      <w:bookmarkEnd w:id="22"/>
      <w:r>
        <w:t>Need</w:t>
      </w:r>
      <w:r>
        <w:rPr>
          <w:spacing w:val="1"/>
        </w:rPr>
        <w:t xml:space="preserve"> </w:t>
      </w:r>
      <w:r>
        <w:rPr>
          <w:spacing w:val="-2"/>
        </w:rPr>
        <w:t>Help?</w:t>
      </w:r>
    </w:p>
    <w:p w14:paraId="651040EC" w14:textId="77777777" w:rsidR="00974E06" w:rsidRDefault="00AB4259">
      <w:pPr>
        <w:spacing w:before="39"/>
        <w:ind w:right="368"/>
        <w:jc w:val="center"/>
        <w:rPr>
          <w:b/>
          <w:sz w:val="24"/>
        </w:rPr>
      </w:pPr>
      <w:bookmarkStart w:id="23" w:name="Student_Support"/>
      <w:bookmarkEnd w:id="23"/>
      <w:r>
        <w:rPr>
          <w:b/>
          <w:sz w:val="24"/>
        </w:rPr>
        <w:t>Student</w:t>
      </w:r>
      <w:r>
        <w:rPr>
          <w:b/>
          <w:spacing w:val="-8"/>
          <w:sz w:val="24"/>
        </w:rPr>
        <w:t xml:space="preserve"> </w:t>
      </w:r>
      <w:r>
        <w:rPr>
          <w:b/>
          <w:spacing w:val="-2"/>
          <w:sz w:val="24"/>
        </w:rPr>
        <w:t>Support</w:t>
      </w:r>
    </w:p>
    <w:p w14:paraId="651040ED" w14:textId="77777777" w:rsidR="00974E06" w:rsidRDefault="00AB4259">
      <w:pPr>
        <w:pStyle w:val="BodyText"/>
        <w:spacing w:before="159" w:line="273" w:lineRule="auto"/>
        <w:ind w:left="360"/>
      </w:pPr>
      <w:r>
        <w:t>If you</w:t>
      </w:r>
      <w:r>
        <w:rPr>
          <w:spacing w:val="-4"/>
        </w:rPr>
        <w:t xml:space="preserve"> </w:t>
      </w:r>
      <w:r>
        <w:t>have</w:t>
      </w:r>
      <w:r>
        <w:rPr>
          <w:spacing w:val="-6"/>
        </w:rPr>
        <w:t xml:space="preserve"> </w:t>
      </w:r>
      <w:r>
        <w:t>any</w:t>
      </w:r>
      <w:r>
        <w:rPr>
          <w:spacing w:val="-4"/>
        </w:rPr>
        <w:t xml:space="preserve"> </w:t>
      </w:r>
      <w:r>
        <w:t>questions</w:t>
      </w:r>
      <w:r>
        <w:rPr>
          <w:spacing w:val="-8"/>
        </w:rPr>
        <w:t xml:space="preserve"> </w:t>
      </w:r>
      <w:r>
        <w:t>or</w:t>
      </w:r>
      <w:r>
        <w:rPr>
          <w:spacing w:val="-9"/>
        </w:rPr>
        <w:t xml:space="preserve"> </w:t>
      </w:r>
      <w:r>
        <w:t>are</w:t>
      </w:r>
      <w:r>
        <w:rPr>
          <w:spacing w:val="-6"/>
        </w:rPr>
        <w:t xml:space="preserve"> </w:t>
      </w:r>
      <w:r>
        <w:t>having difficulties</w:t>
      </w:r>
      <w:r>
        <w:rPr>
          <w:spacing w:val="-8"/>
        </w:rPr>
        <w:t xml:space="preserve"> </w:t>
      </w:r>
      <w:r>
        <w:t>with</w:t>
      </w:r>
      <w:r>
        <w:rPr>
          <w:spacing w:val="-4"/>
        </w:rPr>
        <w:t xml:space="preserve"> </w:t>
      </w:r>
      <w:r>
        <w:t>the</w:t>
      </w:r>
      <w:r>
        <w:rPr>
          <w:spacing w:val="-6"/>
        </w:rPr>
        <w:t xml:space="preserve"> </w:t>
      </w:r>
      <w:r>
        <w:t>course</w:t>
      </w:r>
      <w:r>
        <w:rPr>
          <w:spacing w:val="-6"/>
        </w:rPr>
        <w:t xml:space="preserve"> </w:t>
      </w:r>
      <w:r>
        <w:t xml:space="preserve">material, please contact your </w:t>
      </w:r>
      <w:r>
        <w:rPr>
          <w:spacing w:val="-2"/>
        </w:rPr>
        <w:t>Instructor.</w:t>
      </w:r>
    </w:p>
    <w:p w14:paraId="651040EF" w14:textId="77777777" w:rsidR="00974E06" w:rsidRDefault="00974E06">
      <w:pPr>
        <w:pStyle w:val="BodyText"/>
      </w:pPr>
    </w:p>
    <w:p w14:paraId="651040F0" w14:textId="77777777" w:rsidR="00974E06" w:rsidRDefault="00974E06">
      <w:pPr>
        <w:pStyle w:val="BodyText"/>
        <w:spacing w:before="13"/>
      </w:pPr>
    </w:p>
    <w:p w14:paraId="651040F1" w14:textId="77777777" w:rsidR="00974E06" w:rsidRDefault="00AB4259">
      <w:pPr>
        <w:pStyle w:val="Heading5"/>
        <w:ind w:right="368"/>
        <w:jc w:val="center"/>
      </w:pPr>
      <w:bookmarkStart w:id="24" w:name="Technical_Support"/>
      <w:bookmarkEnd w:id="24"/>
      <w:r>
        <w:t>Technical</w:t>
      </w:r>
      <w:r>
        <w:rPr>
          <w:spacing w:val="1"/>
        </w:rPr>
        <w:t xml:space="preserve"> </w:t>
      </w:r>
      <w:r>
        <w:rPr>
          <w:spacing w:val="-2"/>
        </w:rPr>
        <w:t>Support</w:t>
      </w:r>
    </w:p>
    <w:p w14:paraId="651040F2" w14:textId="77777777" w:rsidR="00974E06" w:rsidRDefault="00974E06">
      <w:pPr>
        <w:pStyle w:val="BodyText"/>
        <w:spacing w:before="3"/>
        <w:rPr>
          <w:b/>
        </w:rPr>
      </w:pPr>
    </w:p>
    <w:p w14:paraId="651040F3" w14:textId="77777777" w:rsidR="00974E06" w:rsidRDefault="00AB4259">
      <w:pPr>
        <w:pStyle w:val="BodyText"/>
        <w:ind w:left="360"/>
      </w:pPr>
      <w:r>
        <w:t>If</w:t>
      </w:r>
      <w:r>
        <w:rPr>
          <w:spacing w:val="7"/>
        </w:rPr>
        <w:t xml:space="preserve"> </w:t>
      </w:r>
      <w:r>
        <w:t>you are</w:t>
      </w:r>
      <w:r>
        <w:rPr>
          <w:spacing w:val="-3"/>
        </w:rPr>
        <w:t xml:space="preserve"> </w:t>
      </w:r>
      <w:r>
        <w:t>having technical</w:t>
      </w:r>
      <w:r>
        <w:rPr>
          <w:spacing w:val="7"/>
        </w:rPr>
        <w:t xml:space="preserve"> </w:t>
      </w:r>
      <w:r>
        <w:t>difficulty with</w:t>
      </w:r>
      <w:r>
        <w:rPr>
          <w:spacing w:val="-1"/>
        </w:rPr>
        <w:t xml:space="preserve"> </w:t>
      </w:r>
      <w:r>
        <w:t>any part</w:t>
      </w:r>
      <w:r>
        <w:rPr>
          <w:spacing w:val="7"/>
        </w:rPr>
        <w:t xml:space="preserve"> </w:t>
      </w:r>
      <w:r>
        <w:t>of</w:t>
      </w:r>
      <w:r>
        <w:rPr>
          <w:spacing w:val="10"/>
        </w:rPr>
        <w:t xml:space="preserve"> </w:t>
      </w:r>
      <w:r>
        <w:t xml:space="preserve">Brightspace, </w:t>
      </w:r>
      <w:r>
        <w:rPr>
          <w:spacing w:val="-2"/>
        </w:rPr>
        <w:t>please</w:t>
      </w:r>
    </w:p>
    <w:p w14:paraId="651040F4" w14:textId="77777777" w:rsidR="00974E06" w:rsidRDefault="00AB4259">
      <w:pPr>
        <w:pStyle w:val="BodyText"/>
        <w:spacing w:before="13" w:line="235" w:lineRule="auto"/>
        <w:ind w:left="359" w:right="812"/>
      </w:pPr>
      <w:r>
        <w:t>contact Brightspace</w:t>
      </w:r>
      <w:r>
        <w:rPr>
          <w:spacing w:val="-9"/>
        </w:rPr>
        <w:t xml:space="preserve"> </w:t>
      </w:r>
      <w:r>
        <w:t>Technical Support at 1-877-325-7778</w:t>
      </w:r>
      <w:r>
        <w:rPr>
          <w:spacing w:val="-7"/>
        </w:rPr>
        <w:t xml:space="preserve"> </w:t>
      </w:r>
      <w:r>
        <w:t>or</w:t>
      </w:r>
      <w:r>
        <w:rPr>
          <w:spacing w:val="-11"/>
        </w:rPr>
        <w:t xml:space="preserve"> </w:t>
      </w:r>
      <w:r>
        <w:t>click</w:t>
      </w:r>
      <w:r>
        <w:rPr>
          <w:spacing w:val="20"/>
        </w:rPr>
        <w:t xml:space="preserve"> </w:t>
      </w:r>
      <w:r>
        <w:t>on</w:t>
      </w:r>
      <w:r>
        <w:rPr>
          <w:spacing w:val="-7"/>
        </w:rPr>
        <w:t xml:space="preserve"> </w:t>
      </w:r>
      <w:r>
        <w:t>the</w:t>
      </w:r>
      <w:r>
        <w:rPr>
          <w:spacing w:val="-9"/>
        </w:rPr>
        <w:t xml:space="preserve"> </w:t>
      </w:r>
      <w:r>
        <w:rPr>
          <w:b/>
        </w:rPr>
        <w:t>Live</w:t>
      </w:r>
      <w:r>
        <w:rPr>
          <w:b/>
          <w:spacing w:val="-9"/>
        </w:rPr>
        <w:t xml:space="preserve"> </w:t>
      </w:r>
      <w:r>
        <w:rPr>
          <w:b/>
        </w:rPr>
        <w:t>Chat</w:t>
      </w:r>
      <w:r>
        <w:rPr>
          <w:b/>
          <w:spacing w:val="-11"/>
        </w:rPr>
        <w:t xml:space="preserve"> </w:t>
      </w:r>
      <w:r>
        <w:t>or</w:t>
      </w:r>
      <w:r>
        <w:rPr>
          <w:spacing w:val="-11"/>
        </w:rPr>
        <w:t xml:space="preserve"> </w:t>
      </w:r>
      <w:r>
        <w:t>click on the words “click here</w:t>
      </w:r>
      <w:r>
        <w:rPr>
          <w:b/>
        </w:rPr>
        <w:t xml:space="preserve">” </w:t>
      </w:r>
      <w:r>
        <w:t>to submit an issue via email.</w:t>
      </w:r>
    </w:p>
    <w:p w14:paraId="651040F5" w14:textId="77777777" w:rsidR="00974E06" w:rsidRDefault="00AB4259">
      <w:pPr>
        <w:pStyle w:val="BodyText"/>
        <w:spacing w:before="26"/>
        <w:rPr>
          <w:sz w:val="20"/>
        </w:rPr>
      </w:pPr>
      <w:r>
        <w:rPr>
          <w:noProof/>
          <w:sz w:val="20"/>
        </w:rPr>
        <w:drawing>
          <wp:anchor distT="0" distB="0" distL="0" distR="0" simplePos="0" relativeHeight="487587840" behindDoc="1" locked="0" layoutInCell="1" allowOverlap="1" wp14:anchorId="65104199" wp14:editId="6510419A">
            <wp:simplePos x="0" y="0"/>
            <wp:positionH relativeFrom="page">
              <wp:posOffset>3409950</wp:posOffset>
            </wp:positionH>
            <wp:positionV relativeFrom="paragraph">
              <wp:posOffset>178155</wp:posOffset>
            </wp:positionV>
            <wp:extent cx="952055" cy="525017"/>
            <wp:effectExtent l="0" t="0" r="0" b="0"/>
            <wp:wrapTopAndBottom/>
            <wp:docPr id="4" name="Image 4" descr="Click here to Chat with Brightspace Suppo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Click here to Chat with Brightspace Support "/>
                    <pic:cNvPicPr/>
                  </pic:nvPicPr>
                  <pic:blipFill>
                    <a:blip r:embed="rId19" cstate="print"/>
                    <a:stretch>
                      <a:fillRect/>
                    </a:stretch>
                  </pic:blipFill>
                  <pic:spPr>
                    <a:xfrm>
                      <a:off x="0" y="0"/>
                      <a:ext cx="952055" cy="525017"/>
                    </a:xfrm>
                    <a:prstGeom prst="rect">
                      <a:avLst/>
                    </a:prstGeom>
                  </pic:spPr>
                </pic:pic>
              </a:graphicData>
            </a:graphic>
          </wp:anchor>
        </w:drawing>
      </w:r>
    </w:p>
    <w:p w14:paraId="651040F6" w14:textId="77777777" w:rsidR="00974E06" w:rsidRDefault="00974E06">
      <w:pPr>
        <w:pStyle w:val="BodyText"/>
        <w:spacing w:before="21"/>
      </w:pPr>
    </w:p>
    <w:p w14:paraId="651040F7" w14:textId="77777777" w:rsidR="00974E06" w:rsidRDefault="00AB4259">
      <w:pPr>
        <w:pStyle w:val="Heading5"/>
        <w:spacing w:before="1"/>
        <w:ind w:right="370"/>
        <w:jc w:val="center"/>
      </w:pPr>
      <w:bookmarkStart w:id="25" w:name="System_Maintenance"/>
      <w:bookmarkEnd w:id="25"/>
      <w:r>
        <w:t xml:space="preserve">System </w:t>
      </w:r>
      <w:r>
        <w:rPr>
          <w:spacing w:val="-2"/>
        </w:rPr>
        <w:t>Maintenance</w:t>
      </w:r>
    </w:p>
    <w:p w14:paraId="651040F8" w14:textId="77777777" w:rsidR="00974E06" w:rsidRDefault="00974E06">
      <w:pPr>
        <w:pStyle w:val="BodyText"/>
        <w:spacing w:before="7"/>
        <w:rPr>
          <w:b/>
        </w:rPr>
      </w:pPr>
    </w:p>
    <w:p w14:paraId="651040F9" w14:textId="77777777" w:rsidR="00974E06" w:rsidRDefault="00AB4259">
      <w:pPr>
        <w:pStyle w:val="BodyText"/>
        <w:spacing w:line="235" w:lineRule="auto"/>
        <w:ind w:left="360" w:right="812"/>
      </w:pPr>
      <w:r>
        <w:t>Please note</w:t>
      </w:r>
      <w:r>
        <w:rPr>
          <w:spacing w:val="-3"/>
        </w:rPr>
        <w:t xml:space="preserve"> </w:t>
      </w:r>
      <w:r>
        <w:t>that on</w:t>
      </w:r>
      <w:r>
        <w:rPr>
          <w:spacing w:val="-1"/>
        </w:rPr>
        <w:t xml:space="preserve"> </w:t>
      </w:r>
      <w:r>
        <w:t>the</w:t>
      </w:r>
      <w:r>
        <w:rPr>
          <w:spacing w:val="-3"/>
        </w:rPr>
        <w:t xml:space="preserve"> </w:t>
      </w:r>
      <w:r>
        <w:t>4th</w:t>
      </w:r>
      <w:r>
        <w:rPr>
          <w:spacing w:val="-1"/>
        </w:rPr>
        <w:t xml:space="preserve"> </w:t>
      </w:r>
      <w:r>
        <w:t>Sunday</w:t>
      </w:r>
      <w:r>
        <w:rPr>
          <w:spacing w:val="-1"/>
        </w:rPr>
        <w:t xml:space="preserve"> </w:t>
      </w:r>
      <w:r>
        <w:t>of each</w:t>
      </w:r>
      <w:r>
        <w:rPr>
          <w:spacing w:val="-1"/>
        </w:rPr>
        <w:t xml:space="preserve"> </w:t>
      </w:r>
      <w:r>
        <w:t>month</w:t>
      </w:r>
      <w:r>
        <w:rPr>
          <w:spacing w:val="-1"/>
        </w:rPr>
        <w:t xml:space="preserve"> </w:t>
      </w:r>
      <w:r>
        <w:t>there</w:t>
      </w:r>
      <w:r>
        <w:rPr>
          <w:spacing w:val="-3"/>
        </w:rPr>
        <w:t xml:space="preserve"> </w:t>
      </w:r>
      <w:r>
        <w:t>will</w:t>
      </w:r>
      <w:r>
        <w:rPr>
          <w:spacing w:val="-8"/>
        </w:rPr>
        <w:t xml:space="preserve"> </w:t>
      </w:r>
      <w:r>
        <w:t>be</w:t>
      </w:r>
      <w:r>
        <w:rPr>
          <w:spacing w:val="-3"/>
        </w:rPr>
        <w:t xml:space="preserve"> </w:t>
      </w:r>
      <w:r>
        <w:t>System</w:t>
      </w:r>
      <w:r>
        <w:rPr>
          <w:spacing w:val="-8"/>
        </w:rPr>
        <w:t xml:space="preserve"> </w:t>
      </w:r>
      <w:r>
        <w:t>Maintenance</w:t>
      </w:r>
      <w:r>
        <w:rPr>
          <w:spacing w:val="-3"/>
        </w:rPr>
        <w:t xml:space="preserve"> </w:t>
      </w:r>
      <w:r>
        <w:t>which means the system</w:t>
      </w:r>
      <w:r>
        <w:rPr>
          <w:spacing w:val="-1"/>
        </w:rPr>
        <w:t xml:space="preserve"> </w:t>
      </w:r>
      <w:r>
        <w:t>will not be available 12 pm-6 am CST.</w:t>
      </w:r>
    </w:p>
    <w:p w14:paraId="651040FA" w14:textId="77777777" w:rsidR="00974E06" w:rsidRDefault="00AB4259">
      <w:pPr>
        <w:pStyle w:val="Heading4"/>
        <w:spacing w:before="255"/>
        <w:ind w:left="555" w:right="917"/>
      </w:pPr>
      <w:bookmarkStart w:id="26" w:name="Interaction_with_Instructor_Statement"/>
      <w:bookmarkEnd w:id="26"/>
      <w:r>
        <w:t>Interaction</w:t>
      </w:r>
      <w:r>
        <w:rPr>
          <w:spacing w:val="29"/>
        </w:rPr>
        <w:t xml:space="preserve"> </w:t>
      </w:r>
      <w:r>
        <w:t>with</w:t>
      </w:r>
      <w:r>
        <w:rPr>
          <w:spacing w:val="29"/>
        </w:rPr>
        <w:t xml:space="preserve"> </w:t>
      </w:r>
      <w:r>
        <w:t>Instructor</w:t>
      </w:r>
      <w:r>
        <w:rPr>
          <w:spacing w:val="54"/>
        </w:rPr>
        <w:t xml:space="preserve"> </w:t>
      </w:r>
      <w:r>
        <w:rPr>
          <w:spacing w:val="-2"/>
        </w:rPr>
        <w:t>Statement</w:t>
      </w:r>
    </w:p>
    <w:p w14:paraId="651040FB" w14:textId="77777777" w:rsidR="00974E06" w:rsidRDefault="00974E06">
      <w:pPr>
        <w:pStyle w:val="BodyText"/>
        <w:spacing w:before="50"/>
        <w:rPr>
          <w:b/>
          <w:sz w:val="25"/>
        </w:rPr>
      </w:pPr>
    </w:p>
    <w:p w14:paraId="651040FC" w14:textId="77777777" w:rsidR="00974E06" w:rsidRDefault="00AB4259">
      <w:pPr>
        <w:pStyle w:val="BodyText"/>
        <w:spacing w:line="242" w:lineRule="auto"/>
        <w:ind w:left="360" w:right="704"/>
      </w:pPr>
      <w:r>
        <w:t>Communication</w:t>
      </w:r>
      <w:r>
        <w:rPr>
          <w:spacing w:val="25"/>
        </w:rPr>
        <w:t xml:space="preserve"> </w:t>
      </w:r>
      <w:r>
        <w:t>with your professors</w:t>
      </w:r>
      <w:r>
        <w:rPr>
          <w:spacing w:val="20"/>
        </w:rPr>
        <w:t xml:space="preserve"> </w:t>
      </w:r>
      <w:r>
        <w:t>is key</w:t>
      </w:r>
      <w:r>
        <w:rPr>
          <w:spacing w:val="25"/>
        </w:rPr>
        <w:t xml:space="preserve"> </w:t>
      </w:r>
      <w:r>
        <w:t>to your professional growth. I am here to support and</w:t>
      </w:r>
      <w:r>
        <w:rPr>
          <w:spacing w:val="-10"/>
        </w:rPr>
        <w:t xml:space="preserve"> </w:t>
      </w:r>
      <w:r>
        <w:t>guide</w:t>
      </w:r>
      <w:r>
        <w:rPr>
          <w:spacing w:val="-6"/>
        </w:rPr>
        <w:t xml:space="preserve"> </w:t>
      </w:r>
      <w:r>
        <w:t>you</w:t>
      </w:r>
      <w:r>
        <w:rPr>
          <w:spacing w:val="-4"/>
        </w:rPr>
        <w:t xml:space="preserve"> </w:t>
      </w:r>
      <w:r>
        <w:t>along</w:t>
      </w:r>
      <w:r>
        <w:rPr>
          <w:spacing w:val="-4"/>
        </w:rPr>
        <w:t xml:space="preserve"> </w:t>
      </w:r>
      <w:r>
        <w:t>your academic</w:t>
      </w:r>
      <w:r>
        <w:rPr>
          <w:spacing w:val="-6"/>
        </w:rPr>
        <w:t xml:space="preserve"> </w:t>
      </w:r>
      <w:r>
        <w:t>journey. With</w:t>
      </w:r>
      <w:r>
        <w:rPr>
          <w:spacing w:val="-4"/>
        </w:rPr>
        <w:t xml:space="preserve"> </w:t>
      </w:r>
      <w:r>
        <w:t>that</w:t>
      </w:r>
      <w:r>
        <w:rPr>
          <w:spacing w:val="-11"/>
        </w:rPr>
        <w:t xml:space="preserve"> </w:t>
      </w:r>
      <w:r>
        <w:t>being said,</w:t>
      </w:r>
      <w:r>
        <w:rPr>
          <w:spacing w:val="-15"/>
        </w:rPr>
        <w:t xml:space="preserve"> </w:t>
      </w:r>
      <w:r>
        <w:t>I cannot</w:t>
      </w:r>
      <w:r>
        <w:rPr>
          <w:spacing w:val="-11"/>
        </w:rPr>
        <w:t xml:space="preserve"> </w:t>
      </w:r>
      <w:r>
        <w:t>help you</w:t>
      </w:r>
      <w:r>
        <w:rPr>
          <w:spacing w:val="-4"/>
        </w:rPr>
        <w:t xml:space="preserve"> </w:t>
      </w:r>
      <w:r>
        <w:t>if you</w:t>
      </w:r>
      <w:r>
        <w:rPr>
          <w:spacing w:val="-4"/>
        </w:rPr>
        <w:t xml:space="preserve"> </w:t>
      </w:r>
      <w:r>
        <w:t>do</w:t>
      </w:r>
      <w:r>
        <w:rPr>
          <w:spacing w:val="-15"/>
        </w:rPr>
        <w:t xml:space="preserve"> </w:t>
      </w:r>
      <w:r>
        <w:t>not communicate with me. Please make an appointment if you have any concerns or</w:t>
      </w:r>
      <w:r>
        <w:rPr>
          <w:spacing w:val="-1"/>
        </w:rPr>
        <w:t xml:space="preserve"> </w:t>
      </w:r>
      <w:r>
        <w:t>questions.</w:t>
      </w:r>
    </w:p>
    <w:p w14:paraId="651040FD" w14:textId="77777777" w:rsidR="00974E06" w:rsidRDefault="00AB4259">
      <w:pPr>
        <w:pStyle w:val="BodyText"/>
        <w:spacing w:line="242" w:lineRule="auto"/>
        <w:ind w:left="360" w:right="812"/>
      </w:pPr>
      <w:r>
        <w:t>Email is the</w:t>
      </w:r>
      <w:r>
        <w:rPr>
          <w:spacing w:val="-3"/>
        </w:rPr>
        <w:t xml:space="preserve"> </w:t>
      </w:r>
      <w:r>
        <w:t>best way</w:t>
      </w:r>
      <w:r>
        <w:rPr>
          <w:spacing w:val="-1"/>
        </w:rPr>
        <w:t xml:space="preserve"> </w:t>
      </w:r>
      <w:r>
        <w:t>to</w:t>
      </w:r>
      <w:r>
        <w:rPr>
          <w:spacing w:val="-1"/>
        </w:rPr>
        <w:t xml:space="preserve"> </w:t>
      </w:r>
      <w:r>
        <w:t>reach</w:t>
      </w:r>
      <w:r>
        <w:rPr>
          <w:spacing w:val="-1"/>
        </w:rPr>
        <w:t xml:space="preserve"> </w:t>
      </w:r>
      <w:r>
        <w:t>me.</w:t>
      </w:r>
      <w:r>
        <w:rPr>
          <w:spacing w:val="-1"/>
        </w:rPr>
        <w:t xml:space="preserve"> </w:t>
      </w:r>
      <w:r>
        <w:t>I will</w:t>
      </w:r>
      <w:r>
        <w:rPr>
          <w:spacing w:val="-8"/>
        </w:rPr>
        <w:t xml:space="preserve"> </w:t>
      </w:r>
      <w:r>
        <w:t>attempt to</w:t>
      </w:r>
      <w:r>
        <w:rPr>
          <w:spacing w:val="-1"/>
        </w:rPr>
        <w:t xml:space="preserve"> </w:t>
      </w:r>
      <w:r>
        <w:t>answer</w:t>
      </w:r>
      <w:r>
        <w:rPr>
          <w:spacing w:val="-6"/>
        </w:rPr>
        <w:t xml:space="preserve"> </w:t>
      </w:r>
      <w:r>
        <w:t>all</w:t>
      </w:r>
      <w:r>
        <w:rPr>
          <w:spacing w:val="-8"/>
        </w:rPr>
        <w:t xml:space="preserve"> </w:t>
      </w:r>
      <w:r>
        <w:t>emails within</w:t>
      </w:r>
      <w:r>
        <w:rPr>
          <w:spacing w:val="-1"/>
        </w:rPr>
        <w:t xml:space="preserve"> </w:t>
      </w:r>
      <w:r>
        <w:t>24</w:t>
      </w:r>
      <w:r>
        <w:rPr>
          <w:spacing w:val="-1"/>
        </w:rPr>
        <w:t xml:space="preserve"> </w:t>
      </w:r>
      <w:r>
        <w:t>hours, Monday-Friday,</w:t>
      </w:r>
      <w:r>
        <w:rPr>
          <w:spacing w:val="-5"/>
        </w:rPr>
        <w:t xml:space="preserve"> </w:t>
      </w:r>
      <w:r>
        <w:t>but at times</w:t>
      </w:r>
      <w:r>
        <w:rPr>
          <w:spacing w:val="-9"/>
        </w:rPr>
        <w:t xml:space="preserve"> </w:t>
      </w:r>
      <w:r>
        <w:t>will</w:t>
      </w:r>
      <w:r>
        <w:rPr>
          <w:spacing w:val="-12"/>
        </w:rPr>
        <w:t xml:space="preserve"> </w:t>
      </w:r>
      <w:r>
        <w:t>need up</w:t>
      </w:r>
      <w:r>
        <w:rPr>
          <w:spacing w:val="-5"/>
        </w:rPr>
        <w:t xml:space="preserve"> </w:t>
      </w:r>
      <w:r>
        <w:t>to</w:t>
      </w:r>
      <w:r>
        <w:rPr>
          <w:spacing w:val="-5"/>
        </w:rPr>
        <w:t xml:space="preserve"> </w:t>
      </w:r>
      <w:r>
        <w:t>72</w:t>
      </w:r>
      <w:r>
        <w:rPr>
          <w:spacing w:val="-5"/>
        </w:rPr>
        <w:t xml:space="preserve"> </w:t>
      </w:r>
      <w:r>
        <w:t>hours</w:t>
      </w:r>
      <w:r>
        <w:rPr>
          <w:spacing w:val="-9"/>
        </w:rPr>
        <w:t xml:space="preserve"> </w:t>
      </w:r>
      <w:r>
        <w:t>to</w:t>
      </w:r>
      <w:r>
        <w:rPr>
          <w:spacing w:val="-5"/>
        </w:rPr>
        <w:t xml:space="preserve"> </w:t>
      </w:r>
      <w:r>
        <w:t>do</w:t>
      </w:r>
      <w:r>
        <w:rPr>
          <w:spacing w:val="-5"/>
        </w:rPr>
        <w:t xml:space="preserve"> </w:t>
      </w:r>
      <w:r>
        <w:t>so.</w:t>
      </w:r>
      <w:r>
        <w:rPr>
          <w:spacing w:val="-5"/>
        </w:rPr>
        <w:t xml:space="preserve"> </w:t>
      </w:r>
      <w:r>
        <w:t>When</w:t>
      </w:r>
      <w:r>
        <w:rPr>
          <w:spacing w:val="-5"/>
        </w:rPr>
        <w:t xml:space="preserve"> </w:t>
      </w:r>
      <w:r>
        <w:t>emailing, please use</w:t>
      </w:r>
      <w:r>
        <w:rPr>
          <w:spacing w:val="-7"/>
        </w:rPr>
        <w:t xml:space="preserve"> </w:t>
      </w:r>
      <w:r>
        <w:t>your</w:t>
      </w:r>
      <w:r>
        <w:rPr>
          <w:spacing w:val="-10"/>
        </w:rPr>
        <w:t xml:space="preserve"> </w:t>
      </w:r>
      <w:r>
        <w:t xml:space="preserve">university </w:t>
      </w:r>
      <w:bookmarkStart w:id="27" w:name="COURSE_AND_UNIVERSITY_PROCEDURES/POLICIE"/>
      <w:bookmarkEnd w:id="27"/>
      <w:r>
        <w:t>email and address me with courtesy and respect.</w:t>
      </w:r>
    </w:p>
    <w:p w14:paraId="651040FE" w14:textId="77777777" w:rsidR="00974E06" w:rsidRDefault="00AB4259">
      <w:pPr>
        <w:pStyle w:val="Heading2"/>
        <w:spacing w:before="210"/>
        <w:ind w:left="554"/>
      </w:pPr>
      <w:r>
        <w:t>COURSE</w:t>
      </w:r>
      <w:r>
        <w:rPr>
          <w:spacing w:val="36"/>
        </w:rPr>
        <w:t xml:space="preserve"> </w:t>
      </w:r>
      <w:r>
        <w:t>AND</w:t>
      </w:r>
      <w:r>
        <w:rPr>
          <w:spacing w:val="36"/>
        </w:rPr>
        <w:t xml:space="preserve"> </w:t>
      </w:r>
      <w:r>
        <w:t>UNIVERSITY</w:t>
      </w:r>
      <w:r>
        <w:rPr>
          <w:spacing w:val="37"/>
        </w:rPr>
        <w:t xml:space="preserve"> </w:t>
      </w:r>
      <w:r>
        <w:rPr>
          <w:spacing w:val="-2"/>
        </w:rPr>
        <w:t>PROCEDURES/POLICIES</w:t>
      </w:r>
    </w:p>
    <w:p w14:paraId="651040FF" w14:textId="77777777" w:rsidR="00974E06" w:rsidRDefault="00AB4259">
      <w:pPr>
        <w:pStyle w:val="Heading4"/>
        <w:spacing w:before="261"/>
        <w:ind w:left="546" w:right="917"/>
        <w:rPr>
          <w:spacing w:val="-2"/>
        </w:rPr>
      </w:pPr>
      <w:bookmarkStart w:id="28" w:name="Course_Specific_Procedures/Policies"/>
      <w:bookmarkEnd w:id="28"/>
      <w:r>
        <w:t>Course</w:t>
      </w:r>
      <w:r>
        <w:rPr>
          <w:spacing w:val="28"/>
        </w:rPr>
        <w:t xml:space="preserve"> </w:t>
      </w:r>
      <w:r>
        <w:t>Specific</w:t>
      </w:r>
      <w:r>
        <w:rPr>
          <w:spacing w:val="28"/>
        </w:rPr>
        <w:t xml:space="preserve"> </w:t>
      </w:r>
      <w:r>
        <w:rPr>
          <w:spacing w:val="-2"/>
        </w:rPr>
        <w:t>Procedures/Policies</w:t>
      </w:r>
    </w:p>
    <w:p w14:paraId="1A7A0DCA" w14:textId="77777777" w:rsidR="00B67C0C" w:rsidRDefault="00B67C0C" w:rsidP="00B67C0C">
      <w:pPr>
        <w:pStyle w:val="BodyText"/>
        <w:spacing w:before="1"/>
        <w:ind w:left="360"/>
      </w:pPr>
      <w:r>
        <w:t>Written</w:t>
      </w:r>
      <w:r>
        <w:rPr>
          <w:spacing w:val="-4"/>
        </w:rPr>
        <w:t xml:space="preserve"> </w:t>
      </w:r>
      <w:r>
        <w:t>assignments</w:t>
      </w:r>
      <w:r>
        <w:rPr>
          <w:spacing w:val="10"/>
        </w:rPr>
        <w:t xml:space="preserve"> </w:t>
      </w:r>
      <w:r>
        <w:t>are</w:t>
      </w:r>
      <w:r>
        <w:rPr>
          <w:spacing w:val="12"/>
        </w:rPr>
        <w:t xml:space="preserve"> </w:t>
      </w:r>
      <w:r>
        <w:t>due</w:t>
      </w:r>
      <w:r>
        <w:rPr>
          <w:spacing w:val="-4"/>
        </w:rPr>
        <w:t xml:space="preserve"> </w:t>
      </w:r>
      <w:r>
        <w:t>on</w:t>
      </w:r>
      <w:r>
        <w:rPr>
          <w:spacing w:val="-1"/>
        </w:rPr>
        <w:t xml:space="preserve"> </w:t>
      </w:r>
      <w:r>
        <w:t>the</w:t>
      </w:r>
      <w:r>
        <w:rPr>
          <w:spacing w:val="-3"/>
        </w:rPr>
        <w:t xml:space="preserve"> </w:t>
      </w:r>
      <w:r>
        <w:t>day</w:t>
      </w:r>
      <w:r>
        <w:rPr>
          <w:spacing w:val="-1"/>
        </w:rPr>
        <w:t xml:space="preserve"> </w:t>
      </w:r>
      <w:r>
        <w:t>noted</w:t>
      </w:r>
      <w:r>
        <w:rPr>
          <w:spacing w:val="13"/>
        </w:rPr>
        <w:t xml:space="preserve"> </w:t>
      </w:r>
      <w:r>
        <w:t>in</w:t>
      </w:r>
      <w:r>
        <w:rPr>
          <w:spacing w:val="-1"/>
        </w:rPr>
        <w:t xml:space="preserve"> </w:t>
      </w:r>
      <w:r>
        <w:t>the</w:t>
      </w:r>
      <w:r>
        <w:rPr>
          <w:spacing w:val="-3"/>
        </w:rPr>
        <w:t xml:space="preserve"> </w:t>
      </w:r>
      <w:r>
        <w:t>syllabus.</w:t>
      </w:r>
      <w:r>
        <w:rPr>
          <w:spacing w:val="-1"/>
        </w:rPr>
        <w:t xml:space="preserve"> </w:t>
      </w:r>
      <w:r>
        <w:t>Late</w:t>
      </w:r>
      <w:r>
        <w:rPr>
          <w:spacing w:val="-3"/>
        </w:rPr>
        <w:t xml:space="preserve"> </w:t>
      </w:r>
      <w:r>
        <w:t>papers</w:t>
      </w:r>
      <w:r>
        <w:rPr>
          <w:spacing w:val="-5"/>
        </w:rPr>
        <w:t xml:space="preserve"> </w:t>
      </w:r>
      <w:r>
        <w:t>will</w:t>
      </w:r>
      <w:r>
        <w:rPr>
          <w:spacing w:val="-8"/>
        </w:rPr>
        <w:t xml:space="preserve"> </w:t>
      </w:r>
      <w:r>
        <w:t>have</w:t>
      </w:r>
      <w:r>
        <w:rPr>
          <w:spacing w:val="-3"/>
        </w:rPr>
        <w:t xml:space="preserve"> </w:t>
      </w:r>
      <w:r>
        <w:rPr>
          <w:spacing w:val="-5"/>
        </w:rPr>
        <w:t>10%</w:t>
      </w:r>
    </w:p>
    <w:p w14:paraId="576FB335" w14:textId="77777777" w:rsidR="00B67C0C" w:rsidRDefault="00B67C0C" w:rsidP="00B67C0C">
      <w:pPr>
        <w:pStyle w:val="BodyText"/>
        <w:spacing w:before="9"/>
        <w:ind w:left="360"/>
      </w:pPr>
      <w:r>
        <w:t>deduction</w:t>
      </w:r>
      <w:r>
        <w:rPr>
          <w:spacing w:val="7"/>
        </w:rPr>
        <w:t xml:space="preserve"> </w:t>
      </w:r>
      <w:r>
        <w:t>per</w:t>
      </w:r>
      <w:r>
        <w:rPr>
          <w:spacing w:val="2"/>
        </w:rPr>
        <w:t xml:space="preserve"> </w:t>
      </w:r>
      <w:r>
        <w:t>day</w:t>
      </w:r>
      <w:r>
        <w:rPr>
          <w:spacing w:val="8"/>
        </w:rPr>
        <w:t xml:space="preserve"> </w:t>
      </w:r>
      <w:r>
        <w:t>late</w:t>
      </w:r>
      <w:r>
        <w:rPr>
          <w:spacing w:val="5"/>
        </w:rPr>
        <w:t xml:space="preserve"> </w:t>
      </w:r>
      <w:r>
        <w:t>from the</w:t>
      </w:r>
      <w:r>
        <w:rPr>
          <w:spacing w:val="6"/>
        </w:rPr>
        <w:t xml:space="preserve"> </w:t>
      </w:r>
      <w:r>
        <w:t xml:space="preserve">final </w:t>
      </w:r>
      <w:r>
        <w:rPr>
          <w:spacing w:val="-2"/>
        </w:rPr>
        <w:t>score.</w:t>
      </w:r>
    </w:p>
    <w:p w14:paraId="48DB2728" w14:textId="77777777" w:rsidR="00B67C0C" w:rsidRDefault="00B67C0C">
      <w:pPr>
        <w:pStyle w:val="Heading4"/>
        <w:spacing w:before="261"/>
        <w:ind w:left="546" w:right="917"/>
      </w:pPr>
    </w:p>
    <w:p w14:paraId="65104100" w14:textId="77777777" w:rsidR="00974E06" w:rsidRDefault="00974E06">
      <w:pPr>
        <w:pStyle w:val="Heading4"/>
        <w:sectPr w:rsidR="00974E06">
          <w:pgSz w:w="12240" w:h="15840"/>
          <w:pgMar w:top="1740" w:right="720" w:bottom="960" w:left="1080" w:header="720" w:footer="766" w:gutter="0"/>
          <w:cols w:space="720"/>
        </w:sectPr>
      </w:pPr>
    </w:p>
    <w:p w14:paraId="65104103" w14:textId="77777777" w:rsidR="00974E06" w:rsidRDefault="00AB4259">
      <w:pPr>
        <w:pStyle w:val="Heading4"/>
        <w:spacing w:before="239"/>
        <w:ind w:left="3735"/>
        <w:jc w:val="left"/>
      </w:pPr>
      <w:bookmarkStart w:id="29" w:name="Syllabus_Change_Policy"/>
      <w:bookmarkEnd w:id="29"/>
      <w:r>
        <w:t>Syllabus</w:t>
      </w:r>
      <w:r>
        <w:rPr>
          <w:spacing w:val="33"/>
        </w:rPr>
        <w:t xml:space="preserve"> </w:t>
      </w:r>
      <w:r>
        <w:t>Change</w:t>
      </w:r>
      <w:r>
        <w:rPr>
          <w:spacing w:val="34"/>
        </w:rPr>
        <w:t xml:space="preserve"> </w:t>
      </w:r>
      <w:r>
        <w:rPr>
          <w:spacing w:val="-2"/>
        </w:rPr>
        <w:t>Policy</w:t>
      </w:r>
    </w:p>
    <w:p w14:paraId="65104104" w14:textId="77777777" w:rsidR="00974E06" w:rsidRDefault="00AB4259">
      <w:pPr>
        <w:pStyle w:val="BodyText"/>
        <w:spacing w:before="67" w:line="242" w:lineRule="auto"/>
        <w:ind w:left="360" w:right="704"/>
      </w:pPr>
      <w:r>
        <w:t>The syllabus is a guide. Circumstances and events, such as student progress, may make it necessary for</w:t>
      </w:r>
      <w:r>
        <w:rPr>
          <w:spacing w:val="-6"/>
        </w:rPr>
        <w:t xml:space="preserve"> </w:t>
      </w:r>
      <w:r>
        <w:t>the</w:t>
      </w:r>
      <w:r>
        <w:rPr>
          <w:spacing w:val="-3"/>
        </w:rPr>
        <w:t xml:space="preserve"> </w:t>
      </w:r>
      <w:r>
        <w:t>instructor</w:t>
      </w:r>
      <w:r>
        <w:rPr>
          <w:spacing w:val="-6"/>
        </w:rPr>
        <w:t xml:space="preserve"> </w:t>
      </w:r>
      <w:r>
        <w:t>to</w:t>
      </w:r>
      <w:r>
        <w:rPr>
          <w:spacing w:val="-1"/>
        </w:rPr>
        <w:t xml:space="preserve"> </w:t>
      </w:r>
      <w:r>
        <w:t>modify</w:t>
      </w:r>
      <w:r>
        <w:rPr>
          <w:spacing w:val="-1"/>
        </w:rPr>
        <w:t xml:space="preserve"> </w:t>
      </w:r>
      <w:r>
        <w:t>the</w:t>
      </w:r>
      <w:r>
        <w:rPr>
          <w:spacing w:val="-3"/>
        </w:rPr>
        <w:t xml:space="preserve"> </w:t>
      </w:r>
      <w:r>
        <w:t>syllabus</w:t>
      </w:r>
      <w:r>
        <w:rPr>
          <w:spacing w:val="-5"/>
        </w:rPr>
        <w:t xml:space="preserve"> </w:t>
      </w:r>
      <w:r>
        <w:t>during</w:t>
      </w:r>
      <w:r>
        <w:rPr>
          <w:spacing w:val="-1"/>
        </w:rPr>
        <w:t xml:space="preserve"> </w:t>
      </w:r>
      <w:r>
        <w:t>the</w:t>
      </w:r>
      <w:r>
        <w:rPr>
          <w:spacing w:val="-3"/>
        </w:rPr>
        <w:t xml:space="preserve"> </w:t>
      </w:r>
      <w:r>
        <w:t>semester.</w:t>
      </w:r>
      <w:r>
        <w:rPr>
          <w:spacing w:val="-1"/>
        </w:rPr>
        <w:t xml:space="preserve"> </w:t>
      </w:r>
      <w:r>
        <w:t>Any</w:t>
      </w:r>
      <w:r>
        <w:rPr>
          <w:spacing w:val="-1"/>
        </w:rPr>
        <w:t xml:space="preserve"> </w:t>
      </w:r>
      <w:r>
        <w:t>changes</w:t>
      </w:r>
      <w:r>
        <w:rPr>
          <w:spacing w:val="-5"/>
        </w:rPr>
        <w:t xml:space="preserve"> </w:t>
      </w:r>
      <w:r>
        <w:t>made</w:t>
      </w:r>
      <w:r>
        <w:rPr>
          <w:spacing w:val="-3"/>
        </w:rPr>
        <w:t xml:space="preserve"> </w:t>
      </w:r>
      <w:r>
        <w:t>to</w:t>
      </w:r>
      <w:r>
        <w:rPr>
          <w:spacing w:val="-1"/>
        </w:rPr>
        <w:t xml:space="preserve"> </w:t>
      </w:r>
      <w:r>
        <w:t xml:space="preserve">the </w:t>
      </w:r>
      <w:bookmarkStart w:id="30" w:name="University_Specific_Procedures"/>
      <w:bookmarkEnd w:id="30"/>
      <w:r>
        <w:t>syllabus will be announced in advance.</w:t>
      </w:r>
    </w:p>
    <w:p w14:paraId="65104105" w14:textId="77777777" w:rsidR="00974E06" w:rsidRDefault="00AB4259">
      <w:pPr>
        <w:pStyle w:val="Heading3"/>
        <w:spacing w:before="222"/>
        <w:ind w:left="543" w:right="917"/>
        <w:jc w:val="center"/>
      </w:pPr>
      <w:r>
        <w:t>University</w:t>
      </w:r>
      <w:r>
        <w:rPr>
          <w:spacing w:val="12"/>
        </w:rPr>
        <w:t xml:space="preserve"> </w:t>
      </w:r>
      <w:r>
        <w:t>Specific</w:t>
      </w:r>
      <w:r>
        <w:rPr>
          <w:spacing w:val="-1"/>
        </w:rPr>
        <w:t xml:space="preserve"> </w:t>
      </w:r>
      <w:r>
        <w:rPr>
          <w:spacing w:val="-2"/>
        </w:rPr>
        <w:t>Procedures</w:t>
      </w:r>
    </w:p>
    <w:p w14:paraId="65104106" w14:textId="77777777" w:rsidR="00974E06" w:rsidRDefault="00AB4259">
      <w:pPr>
        <w:pStyle w:val="Heading4"/>
        <w:spacing w:before="261"/>
        <w:ind w:left="4110"/>
        <w:jc w:val="left"/>
      </w:pPr>
      <w:bookmarkStart w:id="31" w:name="Student_Conduct"/>
      <w:bookmarkEnd w:id="31"/>
      <w:r>
        <w:t>Student</w:t>
      </w:r>
      <w:r>
        <w:rPr>
          <w:spacing w:val="31"/>
        </w:rPr>
        <w:t xml:space="preserve"> </w:t>
      </w:r>
      <w:r>
        <w:rPr>
          <w:spacing w:val="-2"/>
        </w:rPr>
        <w:t>Conduct</w:t>
      </w:r>
    </w:p>
    <w:p w14:paraId="65104107" w14:textId="77777777" w:rsidR="00974E06" w:rsidRDefault="00AB4259">
      <w:pPr>
        <w:pStyle w:val="BodyText"/>
        <w:spacing w:before="71" w:line="235" w:lineRule="auto"/>
        <w:ind w:left="360" w:right="704"/>
      </w:pPr>
      <w:r>
        <w:t>All</w:t>
      </w:r>
      <w:r>
        <w:rPr>
          <w:spacing w:val="-10"/>
        </w:rPr>
        <w:t xml:space="preserve"> </w:t>
      </w:r>
      <w:r>
        <w:t>students</w:t>
      </w:r>
      <w:r>
        <w:rPr>
          <w:spacing w:val="-7"/>
        </w:rPr>
        <w:t xml:space="preserve"> </w:t>
      </w:r>
      <w:r>
        <w:t>enrolled at the</w:t>
      </w:r>
      <w:r>
        <w:rPr>
          <w:spacing w:val="-5"/>
        </w:rPr>
        <w:t xml:space="preserve"> </w:t>
      </w:r>
      <w:r>
        <w:t>University</w:t>
      </w:r>
      <w:r>
        <w:rPr>
          <w:spacing w:val="-3"/>
        </w:rPr>
        <w:t xml:space="preserve"> </w:t>
      </w:r>
      <w:r>
        <w:t>shall</w:t>
      </w:r>
      <w:r>
        <w:rPr>
          <w:spacing w:val="-10"/>
        </w:rPr>
        <w:t xml:space="preserve"> </w:t>
      </w:r>
      <w:r>
        <w:t>follow the</w:t>
      </w:r>
      <w:r>
        <w:rPr>
          <w:spacing w:val="-5"/>
        </w:rPr>
        <w:t xml:space="preserve"> </w:t>
      </w:r>
      <w:r>
        <w:t>tenets</w:t>
      </w:r>
      <w:r>
        <w:rPr>
          <w:spacing w:val="-7"/>
        </w:rPr>
        <w:t xml:space="preserve"> </w:t>
      </w:r>
      <w:r>
        <w:t>of common</w:t>
      </w:r>
      <w:r>
        <w:rPr>
          <w:spacing w:val="-3"/>
        </w:rPr>
        <w:t xml:space="preserve"> </w:t>
      </w:r>
      <w:r>
        <w:t>decency</w:t>
      </w:r>
      <w:r>
        <w:rPr>
          <w:spacing w:val="-3"/>
        </w:rPr>
        <w:t xml:space="preserve"> </w:t>
      </w:r>
      <w:r>
        <w:t>and acceptable behavior conducive to a positive learning environment.</w:t>
      </w:r>
      <w:r>
        <w:rPr>
          <w:spacing w:val="40"/>
        </w:rPr>
        <w:t xml:space="preserve"> </w:t>
      </w:r>
      <w:r>
        <w:t xml:space="preserve">The Code of Student Conduct is described in detail in the </w:t>
      </w:r>
      <w:hyperlink r:id="rId20">
        <w:r w:rsidR="00974E06">
          <w:rPr>
            <w:u w:val="single"/>
          </w:rPr>
          <w:t>Student Guidebook</w:t>
        </w:r>
      </w:hyperlink>
      <w:r>
        <w:t>.</w:t>
      </w:r>
    </w:p>
    <w:p w14:paraId="65104108" w14:textId="77777777" w:rsidR="00974E06" w:rsidRDefault="008214E1">
      <w:pPr>
        <w:pStyle w:val="BodyText"/>
        <w:spacing w:before="14" w:line="235" w:lineRule="auto"/>
        <w:ind w:left="360" w:right="812"/>
      </w:pPr>
      <w:hyperlink r:id="rId21">
        <w:r w:rsidR="00974E06">
          <w:rPr>
            <w:spacing w:val="-2"/>
            <w:u w:val="single"/>
          </w:rPr>
          <w:t>http://www.tamuc.edu/Admissions/oneStopShop/undergraduateAdmissions/studentGuidebook.as</w:t>
        </w:r>
      </w:hyperlink>
      <w:r w:rsidR="00AB4259">
        <w:rPr>
          <w:spacing w:val="-2"/>
        </w:rPr>
        <w:t xml:space="preserve"> </w:t>
      </w:r>
      <w:hyperlink r:id="rId22">
        <w:r w:rsidR="00974E06">
          <w:rPr>
            <w:spacing w:val="-6"/>
            <w:u w:val="single"/>
          </w:rPr>
          <w:t>px</w:t>
        </w:r>
      </w:hyperlink>
    </w:p>
    <w:p w14:paraId="65104109" w14:textId="77777777" w:rsidR="00974E06" w:rsidRDefault="00AB4259">
      <w:pPr>
        <w:pStyle w:val="BodyText"/>
        <w:spacing w:before="14" w:line="235" w:lineRule="auto"/>
        <w:ind w:left="360" w:right="812"/>
      </w:pPr>
      <w:r>
        <w:t>Students</w:t>
      </w:r>
      <w:r>
        <w:rPr>
          <w:spacing w:val="-5"/>
        </w:rPr>
        <w:t xml:space="preserve"> </w:t>
      </w:r>
      <w:r>
        <w:t>should also</w:t>
      </w:r>
      <w:r>
        <w:rPr>
          <w:spacing w:val="-2"/>
        </w:rPr>
        <w:t xml:space="preserve"> </w:t>
      </w:r>
      <w:r>
        <w:t>consult the</w:t>
      </w:r>
      <w:r>
        <w:rPr>
          <w:spacing w:val="-4"/>
        </w:rPr>
        <w:t xml:space="preserve"> </w:t>
      </w:r>
      <w:r>
        <w:t>Rules</w:t>
      </w:r>
      <w:r>
        <w:rPr>
          <w:spacing w:val="-5"/>
        </w:rPr>
        <w:t xml:space="preserve"> </w:t>
      </w:r>
      <w:r>
        <w:t>of Netiquette</w:t>
      </w:r>
      <w:r>
        <w:rPr>
          <w:spacing w:val="-4"/>
        </w:rPr>
        <w:t xml:space="preserve"> </w:t>
      </w:r>
      <w:r>
        <w:t>for</w:t>
      </w:r>
      <w:r>
        <w:rPr>
          <w:spacing w:val="-6"/>
        </w:rPr>
        <w:t xml:space="preserve"> </w:t>
      </w:r>
      <w:r>
        <w:t>more</w:t>
      </w:r>
      <w:r>
        <w:rPr>
          <w:spacing w:val="-4"/>
        </w:rPr>
        <w:t xml:space="preserve"> </w:t>
      </w:r>
      <w:r>
        <w:t>information</w:t>
      </w:r>
      <w:r>
        <w:rPr>
          <w:spacing w:val="-2"/>
        </w:rPr>
        <w:t xml:space="preserve"> </w:t>
      </w:r>
      <w:r>
        <w:t>regarding</w:t>
      </w:r>
      <w:r>
        <w:rPr>
          <w:spacing w:val="-2"/>
        </w:rPr>
        <w:t xml:space="preserve"> </w:t>
      </w:r>
      <w:r>
        <w:t xml:space="preserve">how to interact with students in an online forum: </w:t>
      </w:r>
      <w:hyperlink r:id="rId23">
        <w:r w:rsidR="00974E06">
          <w:rPr>
            <w:u w:val="single"/>
          </w:rPr>
          <w:t>Netiquette</w:t>
        </w:r>
      </w:hyperlink>
      <w:r>
        <w:t xml:space="preserve"> </w:t>
      </w:r>
      <w:hyperlink r:id="rId24">
        <w:r w:rsidR="00974E06">
          <w:rPr>
            <w:spacing w:val="-2"/>
            <w:u w:val="single"/>
          </w:rPr>
          <w:t>http://www.albion.com/netiquette/corerules.html</w:t>
        </w:r>
      </w:hyperlink>
    </w:p>
    <w:p w14:paraId="6510410A" w14:textId="77777777" w:rsidR="00974E06" w:rsidRDefault="00974E06">
      <w:pPr>
        <w:pStyle w:val="BodyText"/>
        <w:spacing w:before="237"/>
        <w:rPr>
          <w:sz w:val="25"/>
        </w:rPr>
      </w:pPr>
    </w:p>
    <w:p w14:paraId="6510410B" w14:textId="77777777" w:rsidR="00974E06" w:rsidRDefault="00AB4259">
      <w:pPr>
        <w:pStyle w:val="Heading4"/>
        <w:spacing w:before="0"/>
        <w:ind w:right="379"/>
      </w:pPr>
      <w:bookmarkStart w:id="32" w:name="ETAMU_Attendance"/>
      <w:bookmarkEnd w:id="32"/>
      <w:r>
        <w:t>ETAMU</w:t>
      </w:r>
      <w:r>
        <w:rPr>
          <w:spacing w:val="38"/>
        </w:rPr>
        <w:t xml:space="preserve"> </w:t>
      </w:r>
      <w:r>
        <w:rPr>
          <w:spacing w:val="-2"/>
        </w:rPr>
        <w:t>Attendance</w:t>
      </w:r>
    </w:p>
    <w:p w14:paraId="6510410C" w14:textId="77777777" w:rsidR="00974E06" w:rsidRDefault="00AB4259">
      <w:pPr>
        <w:pStyle w:val="BodyText"/>
        <w:spacing w:before="67" w:line="247" w:lineRule="auto"/>
        <w:ind w:left="360" w:right="812"/>
      </w:pPr>
      <w:r>
        <w:t>For</w:t>
      </w:r>
      <w:r>
        <w:rPr>
          <w:spacing w:val="-7"/>
        </w:rPr>
        <w:t xml:space="preserve"> </w:t>
      </w:r>
      <w:r>
        <w:t>more information about the</w:t>
      </w:r>
      <w:r>
        <w:rPr>
          <w:spacing w:val="-4"/>
        </w:rPr>
        <w:t xml:space="preserve"> </w:t>
      </w:r>
      <w:r>
        <w:t>attendance</w:t>
      </w:r>
      <w:r>
        <w:rPr>
          <w:spacing w:val="-4"/>
        </w:rPr>
        <w:t xml:space="preserve"> </w:t>
      </w:r>
      <w:r>
        <w:t>policy</w:t>
      </w:r>
      <w:r>
        <w:rPr>
          <w:spacing w:val="-2"/>
        </w:rPr>
        <w:t xml:space="preserve"> </w:t>
      </w:r>
      <w:r>
        <w:t>please</w:t>
      </w:r>
      <w:r>
        <w:rPr>
          <w:spacing w:val="-4"/>
        </w:rPr>
        <w:t xml:space="preserve"> </w:t>
      </w:r>
      <w:r>
        <w:t>visit the</w:t>
      </w:r>
      <w:r>
        <w:rPr>
          <w:spacing w:val="-4"/>
        </w:rPr>
        <w:t xml:space="preserve"> </w:t>
      </w:r>
      <w:hyperlink r:id="rId25">
        <w:r w:rsidR="00974E06">
          <w:rPr>
            <w:u w:val="single"/>
          </w:rPr>
          <w:t>Attendance</w:t>
        </w:r>
      </w:hyperlink>
      <w:r>
        <w:rPr>
          <w:spacing w:val="-5"/>
        </w:rPr>
        <w:t xml:space="preserve"> </w:t>
      </w:r>
      <w:r>
        <w:t>webpage</w:t>
      </w:r>
      <w:r>
        <w:rPr>
          <w:spacing w:val="-4"/>
        </w:rPr>
        <w:t xml:space="preserve"> </w:t>
      </w:r>
      <w:r>
        <w:t xml:space="preserve">and </w:t>
      </w:r>
      <w:hyperlink r:id="rId26">
        <w:r w:rsidR="00974E06">
          <w:rPr>
            <w:u w:val="single"/>
          </w:rPr>
          <w:t>Procedure 13.99.99.R0.01</w:t>
        </w:r>
      </w:hyperlink>
      <w:r>
        <w:t>.</w:t>
      </w:r>
    </w:p>
    <w:p w14:paraId="6510410D" w14:textId="77777777" w:rsidR="00974E06" w:rsidRDefault="008214E1">
      <w:pPr>
        <w:pStyle w:val="BodyText"/>
        <w:spacing w:line="262" w:lineRule="exact"/>
        <w:ind w:left="360"/>
      </w:pPr>
      <w:hyperlink r:id="rId27">
        <w:r w:rsidR="00974E06">
          <w:rPr>
            <w:spacing w:val="-2"/>
            <w:u w:val="single"/>
          </w:rPr>
          <w:t>http://www.tamuc.edu/admissions/registrar/generalInformation/attendance.aspx</w:t>
        </w:r>
      </w:hyperlink>
    </w:p>
    <w:p w14:paraId="6510410E" w14:textId="77777777" w:rsidR="00974E06" w:rsidRDefault="00974E06">
      <w:pPr>
        <w:pStyle w:val="BodyText"/>
        <w:spacing w:before="18"/>
      </w:pPr>
    </w:p>
    <w:p w14:paraId="6510410F" w14:textId="77777777" w:rsidR="00974E06" w:rsidRDefault="008214E1">
      <w:pPr>
        <w:pStyle w:val="BodyText"/>
        <w:spacing w:line="261" w:lineRule="auto"/>
        <w:ind w:left="360"/>
      </w:pPr>
      <w:hyperlink r:id="rId28">
        <w:r w:rsidR="00974E06">
          <w:rPr>
            <w:spacing w:val="-2"/>
            <w:u w:val="single"/>
          </w:rPr>
          <w:t>https://inside.tamuc.edu/aboutUs/policiesProceduresStandardsStatements/rulesProcedures/13stud</w:t>
        </w:r>
      </w:hyperlink>
      <w:r w:rsidR="00AB4259">
        <w:rPr>
          <w:spacing w:val="-2"/>
        </w:rPr>
        <w:t xml:space="preserve"> </w:t>
      </w:r>
      <w:hyperlink r:id="rId29">
        <w:r w:rsidR="00974E06">
          <w:rPr>
            <w:spacing w:val="-2"/>
            <w:u w:val="single"/>
          </w:rPr>
          <w:t>ents/academic/13.99.99.R0.05.pdf</w:t>
        </w:r>
      </w:hyperlink>
    </w:p>
    <w:p w14:paraId="65104110" w14:textId="77777777" w:rsidR="00974E06" w:rsidRDefault="00AB4259">
      <w:pPr>
        <w:pStyle w:val="Heading4"/>
        <w:spacing w:before="214"/>
        <w:ind w:left="3945"/>
        <w:jc w:val="left"/>
      </w:pPr>
      <w:bookmarkStart w:id="33" w:name="Academic_Integrity"/>
      <w:bookmarkEnd w:id="33"/>
      <w:r>
        <w:t>Academic</w:t>
      </w:r>
      <w:r>
        <w:rPr>
          <w:spacing w:val="48"/>
        </w:rPr>
        <w:t xml:space="preserve"> </w:t>
      </w:r>
      <w:r>
        <w:rPr>
          <w:spacing w:val="-2"/>
        </w:rPr>
        <w:t>Integrity</w:t>
      </w:r>
    </w:p>
    <w:p w14:paraId="65104111" w14:textId="77777777" w:rsidR="00974E06" w:rsidRDefault="00AB4259">
      <w:pPr>
        <w:pStyle w:val="BodyText"/>
        <w:spacing w:before="67" w:line="242" w:lineRule="auto"/>
        <w:ind w:left="360" w:right="748"/>
      </w:pPr>
      <w:r>
        <w:t>Students</w:t>
      </w:r>
      <w:r>
        <w:rPr>
          <w:spacing w:val="-6"/>
        </w:rPr>
        <w:t xml:space="preserve"> </w:t>
      </w:r>
      <w:r>
        <w:t>at East Texas</w:t>
      </w:r>
      <w:r>
        <w:rPr>
          <w:spacing w:val="-6"/>
        </w:rPr>
        <w:t xml:space="preserve"> </w:t>
      </w:r>
      <w:r>
        <w:t>A&amp;M</w:t>
      </w:r>
      <w:r>
        <w:rPr>
          <w:spacing w:val="-6"/>
        </w:rPr>
        <w:t xml:space="preserve"> </w:t>
      </w:r>
      <w:r>
        <w:t>University</w:t>
      </w:r>
      <w:r>
        <w:rPr>
          <w:spacing w:val="-2"/>
        </w:rPr>
        <w:t xml:space="preserve"> </w:t>
      </w:r>
      <w:r>
        <w:t>are</w:t>
      </w:r>
      <w:r>
        <w:rPr>
          <w:spacing w:val="-4"/>
        </w:rPr>
        <w:t xml:space="preserve"> </w:t>
      </w:r>
      <w:r>
        <w:t>expected to</w:t>
      </w:r>
      <w:r>
        <w:rPr>
          <w:spacing w:val="-2"/>
        </w:rPr>
        <w:t xml:space="preserve"> </w:t>
      </w:r>
      <w:r>
        <w:t>maintain</w:t>
      </w:r>
      <w:r>
        <w:rPr>
          <w:spacing w:val="-2"/>
        </w:rPr>
        <w:t xml:space="preserve"> </w:t>
      </w:r>
      <w:r>
        <w:t>high</w:t>
      </w:r>
      <w:r>
        <w:rPr>
          <w:spacing w:val="-2"/>
        </w:rPr>
        <w:t xml:space="preserve"> </w:t>
      </w:r>
      <w:r>
        <w:t>standards</w:t>
      </w:r>
      <w:r>
        <w:rPr>
          <w:spacing w:val="-6"/>
        </w:rPr>
        <w:t xml:space="preserve"> </w:t>
      </w:r>
      <w:r>
        <w:t>of integrity</w:t>
      </w:r>
      <w:r>
        <w:rPr>
          <w:spacing w:val="-2"/>
        </w:rPr>
        <w:t xml:space="preserve"> </w:t>
      </w:r>
      <w:r>
        <w:t>and honesty in all of their scholastic work.</w:t>
      </w:r>
      <w:r>
        <w:rPr>
          <w:spacing w:val="40"/>
        </w:rPr>
        <w:t xml:space="preserve"> </w:t>
      </w:r>
      <w:r>
        <w:t>For more details and the definition of academic dishonesty see the following procedures:</w:t>
      </w:r>
    </w:p>
    <w:p w14:paraId="65104112" w14:textId="77777777" w:rsidR="00974E06" w:rsidRDefault="00974E06">
      <w:pPr>
        <w:pStyle w:val="BodyText"/>
        <w:spacing w:before="12"/>
      </w:pPr>
    </w:p>
    <w:p w14:paraId="65104113" w14:textId="77777777" w:rsidR="00974E06" w:rsidRDefault="008214E1">
      <w:pPr>
        <w:pStyle w:val="BodyText"/>
        <w:ind w:left="360"/>
      </w:pPr>
      <w:hyperlink r:id="rId30">
        <w:r w:rsidR="00974E06">
          <w:rPr>
            <w:u w:val="single"/>
          </w:rPr>
          <w:t>Undergraduate</w:t>
        </w:r>
        <w:r w:rsidR="00974E06">
          <w:rPr>
            <w:spacing w:val="6"/>
            <w:u w:val="single"/>
          </w:rPr>
          <w:t xml:space="preserve"> </w:t>
        </w:r>
        <w:r w:rsidR="00974E06">
          <w:rPr>
            <w:u w:val="single"/>
          </w:rPr>
          <w:t>Academic</w:t>
        </w:r>
        <w:r w:rsidR="00974E06">
          <w:rPr>
            <w:spacing w:val="7"/>
            <w:u w:val="single"/>
          </w:rPr>
          <w:t xml:space="preserve"> </w:t>
        </w:r>
        <w:r w:rsidR="00974E06">
          <w:rPr>
            <w:u w:val="single"/>
          </w:rPr>
          <w:t>Dishonesty</w:t>
        </w:r>
        <w:r w:rsidR="00974E06">
          <w:rPr>
            <w:spacing w:val="9"/>
            <w:u w:val="single"/>
          </w:rPr>
          <w:t xml:space="preserve"> </w:t>
        </w:r>
        <w:r w:rsidR="00974E06">
          <w:rPr>
            <w:spacing w:val="-2"/>
            <w:u w:val="single"/>
          </w:rPr>
          <w:t>13.99.99.R0.03</w:t>
        </w:r>
      </w:hyperlink>
    </w:p>
    <w:p w14:paraId="65104114" w14:textId="77777777" w:rsidR="00974E06" w:rsidRDefault="008214E1">
      <w:pPr>
        <w:pStyle w:val="BodyText"/>
        <w:spacing w:before="190" w:line="247" w:lineRule="auto"/>
        <w:ind w:left="360"/>
      </w:pPr>
      <w:hyperlink r:id="rId31">
        <w:r w:rsidR="00974E06">
          <w:rPr>
            <w:spacing w:val="-2"/>
            <w:u w:val="single"/>
          </w:rPr>
          <w:t>http://www.tamuc.edu/aboutUs/policiesProceduresStandardsStatements/rulesProcedures/13stude</w:t>
        </w:r>
      </w:hyperlink>
      <w:r w:rsidR="00AB4259">
        <w:rPr>
          <w:spacing w:val="-2"/>
        </w:rPr>
        <w:t xml:space="preserve"> </w:t>
      </w:r>
      <w:hyperlink r:id="rId32">
        <w:r w:rsidR="00974E06">
          <w:rPr>
            <w:spacing w:val="-2"/>
            <w:u w:val="single"/>
          </w:rPr>
          <w:t>nts/undergraduates/13.99.99.R0.03UndergraduateAcademicDishonesty.pdf</w:t>
        </w:r>
      </w:hyperlink>
    </w:p>
    <w:p w14:paraId="65104115" w14:textId="77777777" w:rsidR="00974E06" w:rsidRDefault="008214E1">
      <w:pPr>
        <w:pStyle w:val="BodyText"/>
        <w:spacing w:before="181"/>
        <w:ind w:left="360"/>
      </w:pPr>
      <w:hyperlink r:id="rId33">
        <w:r w:rsidR="00974E06">
          <w:rPr>
            <w:u w:val="single"/>
          </w:rPr>
          <w:t>Graduate</w:t>
        </w:r>
        <w:r w:rsidR="00974E06">
          <w:rPr>
            <w:spacing w:val="7"/>
            <w:u w:val="single"/>
          </w:rPr>
          <w:t xml:space="preserve"> </w:t>
        </w:r>
        <w:r w:rsidR="00974E06">
          <w:rPr>
            <w:u w:val="single"/>
          </w:rPr>
          <w:t>Student</w:t>
        </w:r>
        <w:r w:rsidR="00974E06">
          <w:rPr>
            <w:spacing w:val="19"/>
            <w:u w:val="single"/>
          </w:rPr>
          <w:t xml:space="preserve"> </w:t>
        </w:r>
        <w:r w:rsidR="00974E06">
          <w:rPr>
            <w:u w:val="single"/>
          </w:rPr>
          <w:t>Academic</w:t>
        </w:r>
        <w:r w:rsidR="00974E06">
          <w:rPr>
            <w:spacing w:val="8"/>
            <w:u w:val="single"/>
          </w:rPr>
          <w:t xml:space="preserve"> </w:t>
        </w:r>
        <w:r w:rsidR="00974E06">
          <w:rPr>
            <w:u w:val="single"/>
          </w:rPr>
          <w:t>Dishonesty</w:t>
        </w:r>
        <w:r w:rsidR="00974E06">
          <w:rPr>
            <w:spacing w:val="10"/>
            <w:u w:val="single"/>
          </w:rPr>
          <w:t xml:space="preserve"> </w:t>
        </w:r>
        <w:r w:rsidR="00974E06">
          <w:rPr>
            <w:spacing w:val="-2"/>
            <w:u w:val="single"/>
          </w:rPr>
          <w:t>13.99.99.R0.10</w:t>
        </w:r>
      </w:hyperlink>
    </w:p>
    <w:p w14:paraId="65104116" w14:textId="77777777" w:rsidR="00974E06" w:rsidRDefault="008214E1">
      <w:pPr>
        <w:pStyle w:val="BodyText"/>
        <w:spacing w:before="174" w:line="261" w:lineRule="auto"/>
        <w:ind w:left="360"/>
      </w:pPr>
      <w:hyperlink r:id="rId34">
        <w:r w:rsidR="00974E06">
          <w:rPr>
            <w:spacing w:val="-2"/>
            <w:u w:val="single"/>
          </w:rPr>
          <w:t>https://inside.tamuc.edu/aboutus/policiesproceduresstandardsstatements/rulesprocedures/13stude</w:t>
        </w:r>
      </w:hyperlink>
      <w:r w:rsidR="00AB4259">
        <w:rPr>
          <w:spacing w:val="-2"/>
        </w:rPr>
        <w:t xml:space="preserve"> </w:t>
      </w:r>
      <w:hyperlink r:id="rId35">
        <w:r w:rsidR="00974E06">
          <w:rPr>
            <w:spacing w:val="-2"/>
            <w:u w:val="single"/>
          </w:rPr>
          <w:t>nts/graduate/13.99.99.R0.10.pdf</w:t>
        </w:r>
      </w:hyperlink>
    </w:p>
    <w:p w14:paraId="65104117" w14:textId="77777777" w:rsidR="00974E06" w:rsidRDefault="00AB4259">
      <w:pPr>
        <w:pStyle w:val="Heading3"/>
        <w:spacing w:before="216"/>
        <w:ind w:left="0" w:right="368"/>
        <w:jc w:val="center"/>
      </w:pPr>
      <w:bookmarkStart w:id="34" w:name="ADA_Statement"/>
      <w:bookmarkEnd w:id="34"/>
      <w:r>
        <w:t>ADA</w:t>
      </w:r>
      <w:r>
        <w:rPr>
          <w:spacing w:val="23"/>
        </w:rPr>
        <w:t xml:space="preserve"> </w:t>
      </w:r>
      <w:r>
        <w:rPr>
          <w:spacing w:val="-2"/>
        </w:rPr>
        <w:t>Statement</w:t>
      </w:r>
    </w:p>
    <w:p w14:paraId="65104118" w14:textId="77777777" w:rsidR="00974E06" w:rsidRDefault="00974E06">
      <w:pPr>
        <w:pStyle w:val="Heading3"/>
        <w:jc w:val="center"/>
        <w:sectPr w:rsidR="00974E06">
          <w:pgSz w:w="12240" w:h="15840"/>
          <w:pgMar w:top="1740" w:right="720" w:bottom="960" w:left="1080" w:header="720" w:footer="766" w:gutter="0"/>
          <w:cols w:space="720"/>
        </w:sectPr>
      </w:pPr>
    </w:p>
    <w:p w14:paraId="00896111" w14:textId="77777777" w:rsidR="0083301C" w:rsidRDefault="0083301C">
      <w:pPr>
        <w:pStyle w:val="Heading4"/>
        <w:ind w:left="3615"/>
        <w:jc w:val="left"/>
      </w:pPr>
      <w:bookmarkStart w:id="35" w:name="Students_with_Disabilities"/>
      <w:bookmarkEnd w:id="35"/>
    </w:p>
    <w:p w14:paraId="65104119" w14:textId="1D988DEC" w:rsidR="00974E06" w:rsidRDefault="00AB4259">
      <w:pPr>
        <w:pStyle w:val="Heading4"/>
        <w:ind w:left="3615"/>
        <w:jc w:val="left"/>
      </w:pPr>
      <w:r>
        <w:t>Students</w:t>
      </w:r>
      <w:r>
        <w:rPr>
          <w:spacing w:val="43"/>
        </w:rPr>
        <w:t xml:space="preserve"> </w:t>
      </w:r>
      <w:r>
        <w:t>with</w:t>
      </w:r>
      <w:r>
        <w:rPr>
          <w:spacing w:val="14"/>
        </w:rPr>
        <w:t xml:space="preserve"> </w:t>
      </w:r>
      <w:r>
        <w:rPr>
          <w:spacing w:val="-2"/>
        </w:rPr>
        <w:t>Disabilities</w:t>
      </w:r>
    </w:p>
    <w:p w14:paraId="6510411A" w14:textId="77777777" w:rsidR="00974E06" w:rsidRDefault="00AB4259">
      <w:pPr>
        <w:pStyle w:val="BodyText"/>
        <w:spacing w:before="67" w:line="242" w:lineRule="auto"/>
        <w:ind w:left="360" w:right="812"/>
      </w:pPr>
      <w:r>
        <w:t>The Americans with</w:t>
      </w:r>
      <w:r>
        <w:rPr>
          <w:spacing w:val="-4"/>
        </w:rPr>
        <w:t xml:space="preserve"> </w:t>
      </w:r>
      <w:r>
        <w:t>Disabilities</w:t>
      </w:r>
      <w:r>
        <w:rPr>
          <w:spacing w:val="20"/>
        </w:rPr>
        <w:t xml:space="preserve"> </w:t>
      </w:r>
      <w:r>
        <w:t>Act (ADA)</w:t>
      </w:r>
      <w:r>
        <w:rPr>
          <w:spacing w:val="-9"/>
        </w:rPr>
        <w:t xml:space="preserve"> </w:t>
      </w:r>
      <w:r>
        <w:t>is</w:t>
      </w:r>
      <w:r>
        <w:rPr>
          <w:spacing w:val="-8"/>
        </w:rPr>
        <w:t xml:space="preserve"> </w:t>
      </w:r>
      <w:r>
        <w:t>a</w:t>
      </w:r>
      <w:r>
        <w:rPr>
          <w:spacing w:val="-6"/>
        </w:rPr>
        <w:t xml:space="preserve"> </w:t>
      </w:r>
      <w:r>
        <w:t>federal</w:t>
      </w:r>
      <w:r>
        <w:rPr>
          <w:spacing w:val="-11"/>
        </w:rPr>
        <w:t xml:space="preserve"> </w:t>
      </w:r>
      <w:r>
        <w:t>anti-discrimination</w:t>
      </w:r>
      <w:r>
        <w:rPr>
          <w:spacing w:val="-4"/>
        </w:rPr>
        <w:t xml:space="preserve"> </w:t>
      </w:r>
      <w:r>
        <w:t>statute</w:t>
      </w:r>
      <w:r>
        <w:rPr>
          <w:spacing w:val="-6"/>
        </w:rPr>
        <w:t xml:space="preserve"> </w:t>
      </w:r>
      <w:r>
        <w:t>that provides comprehensive</w:t>
      </w:r>
      <w:r>
        <w:rPr>
          <w:spacing w:val="39"/>
        </w:rPr>
        <w:t xml:space="preserve"> </w:t>
      </w:r>
      <w:r>
        <w:t>civil rights protection for persons with disabilities. Among other things, this legislation</w:t>
      </w:r>
      <w:r>
        <w:rPr>
          <w:spacing w:val="38"/>
        </w:rPr>
        <w:t xml:space="preserve"> </w:t>
      </w:r>
      <w:r>
        <w:t>requires that all</w:t>
      </w:r>
      <w:r>
        <w:rPr>
          <w:spacing w:val="-2"/>
        </w:rPr>
        <w:t xml:space="preserve"> </w:t>
      </w:r>
      <w:r>
        <w:t>students with disabilities be guaranteed a learning environment that provides</w:t>
      </w:r>
      <w:r>
        <w:rPr>
          <w:spacing w:val="-9"/>
        </w:rPr>
        <w:t xml:space="preserve"> </w:t>
      </w:r>
      <w:r>
        <w:t>for</w:t>
      </w:r>
      <w:r>
        <w:rPr>
          <w:spacing w:val="-10"/>
        </w:rPr>
        <w:t xml:space="preserve"> </w:t>
      </w:r>
      <w:r>
        <w:t>reasonable accommodation</w:t>
      </w:r>
      <w:r>
        <w:rPr>
          <w:spacing w:val="-6"/>
        </w:rPr>
        <w:t xml:space="preserve"> </w:t>
      </w:r>
      <w:r>
        <w:t>of their</w:t>
      </w:r>
      <w:r>
        <w:rPr>
          <w:spacing w:val="-10"/>
        </w:rPr>
        <w:t xml:space="preserve"> </w:t>
      </w:r>
      <w:r>
        <w:t>disabilities.</w:t>
      </w:r>
      <w:r>
        <w:rPr>
          <w:spacing w:val="22"/>
        </w:rPr>
        <w:t xml:space="preserve"> </w:t>
      </w:r>
      <w:r>
        <w:t>If you</w:t>
      </w:r>
      <w:r>
        <w:rPr>
          <w:spacing w:val="-6"/>
        </w:rPr>
        <w:t xml:space="preserve"> </w:t>
      </w:r>
      <w:r>
        <w:t>have</w:t>
      </w:r>
      <w:r>
        <w:rPr>
          <w:spacing w:val="-8"/>
        </w:rPr>
        <w:t xml:space="preserve"> </w:t>
      </w:r>
      <w:r>
        <w:t>a</w:t>
      </w:r>
      <w:r>
        <w:rPr>
          <w:spacing w:val="-8"/>
        </w:rPr>
        <w:t xml:space="preserve"> </w:t>
      </w:r>
      <w:r>
        <w:t>disability</w:t>
      </w:r>
      <w:r>
        <w:rPr>
          <w:spacing w:val="-6"/>
        </w:rPr>
        <w:t xml:space="preserve"> </w:t>
      </w:r>
      <w:r>
        <w:t xml:space="preserve">requiring an </w:t>
      </w:r>
      <w:bookmarkStart w:id="36" w:name="Office_of_Student_Disability_Resources_a"/>
      <w:bookmarkEnd w:id="36"/>
      <w:r>
        <w:t>accommodation, please contact:</w:t>
      </w:r>
    </w:p>
    <w:p w14:paraId="6510411B" w14:textId="77777777" w:rsidR="00974E06" w:rsidRDefault="00AB4259">
      <w:pPr>
        <w:pStyle w:val="Heading3"/>
        <w:spacing w:before="219"/>
      </w:pPr>
      <w:r>
        <w:t>Office</w:t>
      </w:r>
      <w:r>
        <w:rPr>
          <w:spacing w:val="6"/>
        </w:rPr>
        <w:t xml:space="preserve"> </w:t>
      </w:r>
      <w:r>
        <w:t>of</w:t>
      </w:r>
      <w:r>
        <w:rPr>
          <w:spacing w:val="26"/>
        </w:rPr>
        <w:t xml:space="preserve"> </w:t>
      </w:r>
      <w:r>
        <w:t>Student</w:t>
      </w:r>
      <w:r>
        <w:rPr>
          <w:spacing w:val="9"/>
        </w:rPr>
        <w:t xml:space="preserve"> </w:t>
      </w:r>
      <w:r>
        <w:t>Disability</w:t>
      </w:r>
      <w:r>
        <w:rPr>
          <w:spacing w:val="23"/>
        </w:rPr>
        <w:t xml:space="preserve"> </w:t>
      </w:r>
      <w:r>
        <w:t>Resources</w:t>
      </w:r>
      <w:r>
        <w:rPr>
          <w:spacing w:val="8"/>
        </w:rPr>
        <w:t xml:space="preserve"> </w:t>
      </w:r>
      <w:r>
        <w:t>and</w:t>
      </w:r>
      <w:r>
        <w:rPr>
          <w:spacing w:val="22"/>
        </w:rPr>
        <w:t xml:space="preserve"> </w:t>
      </w:r>
      <w:r>
        <w:rPr>
          <w:spacing w:val="-2"/>
        </w:rPr>
        <w:t>Services</w:t>
      </w:r>
    </w:p>
    <w:p w14:paraId="6510411C" w14:textId="77777777" w:rsidR="00974E06" w:rsidRDefault="00AB4259">
      <w:pPr>
        <w:pStyle w:val="BodyText"/>
        <w:spacing w:before="80" w:line="235" w:lineRule="auto"/>
        <w:ind w:left="360" w:right="7004"/>
      </w:pPr>
      <w:r>
        <w:t>East</w:t>
      </w:r>
      <w:r>
        <w:rPr>
          <w:spacing w:val="-15"/>
        </w:rPr>
        <w:t xml:space="preserve"> </w:t>
      </w:r>
      <w:r>
        <w:t>Texas</w:t>
      </w:r>
      <w:r>
        <w:rPr>
          <w:spacing w:val="-14"/>
        </w:rPr>
        <w:t xml:space="preserve"> </w:t>
      </w:r>
      <w:r>
        <w:t>A&amp;M</w:t>
      </w:r>
      <w:r>
        <w:rPr>
          <w:spacing w:val="-15"/>
        </w:rPr>
        <w:t xml:space="preserve"> </w:t>
      </w:r>
      <w:r>
        <w:t>University Gee Library- Room 162</w:t>
      </w:r>
    </w:p>
    <w:p w14:paraId="6510411D" w14:textId="77777777" w:rsidR="00974E06" w:rsidRDefault="00AB4259">
      <w:pPr>
        <w:pStyle w:val="BodyText"/>
        <w:spacing w:before="9" w:line="273" w:lineRule="exact"/>
        <w:ind w:left="359"/>
      </w:pPr>
      <w:r>
        <w:t>Phone</w:t>
      </w:r>
      <w:r>
        <w:rPr>
          <w:spacing w:val="-8"/>
        </w:rPr>
        <w:t xml:space="preserve"> </w:t>
      </w:r>
      <w:r>
        <w:t>(903)</w:t>
      </w:r>
      <w:r>
        <w:rPr>
          <w:spacing w:val="5"/>
        </w:rPr>
        <w:t xml:space="preserve"> </w:t>
      </w:r>
      <w:r>
        <w:t>886-5150</w:t>
      </w:r>
      <w:r>
        <w:rPr>
          <w:spacing w:val="-4"/>
        </w:rPr>
        <w:t xml:space="preserve"> </w:t>
      </w:r>
      <w:r>
        <w:t>or</w:t>
      </w:r>
      <w:r>
        <w:rPr>
          <w:spacing w:val="-9"/>
        </w:rPr>
        <w:t xml:space="preserve"> </w:t>
      </w:r>
      <w:r>
        <w:t>(903)</w:t>
      </w:r>
      <w:r>
        <w:rPr>
          <w:spacing w:val="6"/>
        </w:rPr>
        <w:t xml:space="preserve"> </w:t>
      </w:r>
      <w:r>
        <w:t>886-</w:t>
      </w:r>
      <w:r>
        <w:rPr>
          <w:spacing w:val="-4"/>
        </w:rPr>
        <w:t>5835</w:t>
      </w:r>
    </w:p>
    <w:p w14:paraId="6510411E" w14:textId="77777777" w:rsidR="00974E06" w:rsidRDefault="00AB4259">
      <w:pPr>
        <w:pStyle w:val="BodyText"/>
        <w:spacing w:line="270" w:lineRule="exact"/>
        <w:ind w:left="359"/>
      </w:pPr>
      <w:r>
        <w:t>Fax</w:t>
      </w:r>
      <w:r>
        <w:rPr>
          <w:spacing w:val="-6"/>
        </w:rPr>
        <w:t xml:space="preserve"> </w:t>
      </w:r>
      <w:r>
        <w:t>(903)</w:t>
      </w:r>
      <w:r>
        <w:rPr>
          <w:spacing w:val="5"/>
        </w:rPr>
        <w:t xml:space="preserve"> </w:t>
      </w:r>
      <w:r>
        <w:t>468-</w:t>
      </w:r>
      <w:r>
        <w:rPr>
          <w:spacing w:val="-4"/>
        </w:rPr>
        <w:t>8148</w:t>
      </w:r>
    </w:p>
    <w:p w14:paraId="6510411F" w14:textId="77777777" w:rsidR="00974E06" w:rsidRDefault="00AB4259">
      <w:pPr>
        <w:pStyle w:val="BodyText"/>
        <w:spacing w:line="273" w:lineRule="exact"/>
        <w:ind w:left="359"/>
      </w:pPr>
      <w:r>
        <w:t>Email:</w:t>
      </w:r>
      <w:r>
        <w:rPr>
          <w:spacing w:val="3"/>
        </w:rPr>
        <w:t xml:space="preserve"> </w:t>
      </w:r>
      <w:hyperlink r:id="rId36">
        <w:r w:rsidR="00974E06">
          <w:rPr>
            <w:spacing w:val="-2"/>
            <w:u w:val="single"/>
          </w:rPr>
          <w:t>studentdisabilityservices@tamuc.edu</w:t>
        </w:r>
      </w:hyperlink>
    </w:p>
    <w:p w14:paraId="65104120" w14:textId="77777777" w:rsidR="00974E06" w:rsidRDefault="00AB4259">
      <w:pPr>
        <w:pStyle w:val="BodyText"/>
        <w:spacing w:before="85"/>
        <w:ind w:left="360"/>
      </w:pPr>
      <w:r>
        <w:t>Website:</w:t>
      </w:r>
      <w:r>
        <w:rPr>
          <w:spacing w:val="5"/>
        </w:rPr>
        <w:t xml:space="preserve"> </w:t>
      </w:r>
      <w:hyperlink r:id="rId37">
        <w:r w:rsidR="00974E06">
          <w:rPr>
            <w:u w:val="single"/>
          </w:rPr>
          <w:t>Office</w:t>
        </w:r>
        <w:r w:rsidR="00974E06">
          <w:rPr>
            <w:spacing w:val="-2"/>
            <w:u w:val="single"/>
          </w:rPr>
          <w:t xml:space="preserve"> </w:t>
        </w:r>
        <w:r w:rsidR="00974E06">
          <w:rPr>
            <w:u w:val="single"/>
          </w:rPr>
          <w:t>of</w:t>
        </w:r>
        <w:r w:rsidR="00974E06">
          <w:rPr>
            <w:spacing w:val="9"/>
            <w:u w:val="single"/>
          </w:rPr>
          <w:t xml:space="preserve"> </w:t>
        </w:r>
        <w:r w:rsidR="00974E06">
          <w:rPr>
            <w:u w:val="single"/>
          </w:rPr>
          <w:t>Student</w:t>
        </w:r>
        <w:r w:rsidR="00974E06">
          <w:rPr>
            <w:spacing w:val="8"/>
            <w:u w:val="single"/>
          </w:rPr>
          <w:t xml:space="preserve"> </w:t>
        </w:r>
        <w:r w:rsidR="00974E06">
          <w:rPr>
            <w:u w:val="single"/>
          </w:rPr>
          <w:t>Disability</w:t>
        </w:r>
        <w:r w:rsidR="00974E06">
          <w:rPr>
            <w:spacing w:val="-1"/>
            <w:u w:val="single"/>
          </w:rPr>
          <w:t xml:space="preserve"> </w:t>
        </w:r>
        <w:r w:rsidR="00974E06">
          <w:rPr>
            <w:u w:val="single"/>
          </w:rPr>
          <w:t>Resources</w:t>
        </w:r>
        <w:r w:rsidR="00974E06">
          <w:rPr>
            <w:spacing w:val="-4"/>
            <w:u w:val="single"/>
          </w:rPr>
          <w:t xml:space="preserve"> </w:t>
        </w:r>
        <w:r w:rsidR="00974E06">
          <w:rPr>
            <w:u w:val="single"/>
          </w:rPr>
          <w:t>and</w:t>
        </w:r>
        <w:r w:rsidR="00974E06">
          <w:rPr>
            <w:spacing w:val="15"/>
            <w:u w:val="single"/>
          </w:rPr>
          <w:t xml:space="preserve"> </w:t>
        </w:r>
        <w:r w:rsidR="00974E06">
          <w:rPr>
            <w:spacing w:val="-2"/>
            <w:u w:val="single"/>
          </w:rPr>
          <w:t>Services</w:t>
        </w:r>
      </w:hyperlink>
    </w:p>
    <w:p w14:paraId="65104121" w14:textId="77777777" w:rsidR="00974E06" w:rsidRDefault="008214E1">
      <w:pPr>
        <w:pStyle w:val="BodyText"/>
        <w:spacing w:before="84"/>
        <w:ind w:left="360"/>
      </w:pPr>
      <w:hyperlink r:id="rId38">
        <w:r w:rsidR="00974E06">
          <w:rPr>
            <w:spacing w:val="-2"/>
            <w:u w:val="single"/>
          </w:rPr>
          <w:t>https://inside.tamuc.edu/campuslife/campusservices/StudentDisabilityServices/default.aspx</w:t>
        </w:r>
      </w:hyperlink>
    </w:p>
    <w:p w14:paraId="65104122" w14:textId="77777777" w:rsidR="00974E06" w:rsidRDefault="00AB4259">
      <w:pPr>
        <w:pStyle w:val="Heading4"/>
        <w:spacing w:before="239"/>
        <w:ind w:left="3600"/>
        <w:jc w:val="left"/>
      </w:pPr>
      <w:bookmarkStart w:id="37" w:name="Nondiscrimination_Notice"/>
      <w:bookmarkEnd w:id="37"/>
      <w:r>
        <w:rPr>
          <w:spacing w:val="2"/>
        </w:rPr>
        <w:t>Nondiscrimination</w:t>
      </w:r>
      <w:r>
        <w:rPr>
          <w:spacing w:val="41"/>
        </w:rPr>
        <w:t xml:space="preserve"> </w:t>
      </w:r>
      <w:r>
        <w:rPr>
          <w:spacing w:val="-2"/>
        </w:rPr>
        <w:t>Notice</w:t>
      </w:r>
    </w:p>
    <w:p w14:paraId="65104123" w14:textId="77777777" w:rsidR="00974E06" w:rsidRDefault="00AB4259">
      <w:pPr>
        <w:pStyle w:val="BodyText"/>
        <w:spacing w:before="67" w:line="242" w:lineRule="auto"/>
        <w:ind w:left="360" w:right="704"/>
      </w:pPr>
      <w:r>
        <w:t>East</w:t>
      </w:r>
      <w:r>
        <w:rPr>
          <w:spacing w:val="-1"/>
        </w:rPr>
        <w:t xml:space="preserve"> </w:t>
      </w:r>
      <w:r>
        <w:t>Texas A&amp;M</w:t>
      </w:r>
      <w:r>
        <w:rPr>
          <w:spacing w:val="-11"/>
        </w:rPr>
        <w:t xml:space="preserve"> </w:t>
      </w:r>
      <w:r>
        <w:t>University will</w:t>
      </w:r>
      <w:r>
        <w:rPr>
          <w:spacing w:val="-1"/>
        </w:rPr>
        <w:t xml:space="preserve"> </w:t>
      </w:r>
      <w:r>
        <w:t>comply in</w:t>
      </w:r>
      <w:r>
        <w:rPr>
          <w:spacing w:val="-8"/>
        </w:rPr>
        <w:t xml:space="preserve"> </w:t>
      </w:r>
      <w:r>
        <w:t>the</w:t>
      </w:r>
      <w:r>
        <w:rPr>
          <w:spacing w:val="-10"/>
        </w:rPr>
        <w:t xml:space="preserve"> </w:t>
      </w:r>
      <w:r>
        <w:t>classroom, and in</w:t>
      </w:r>
      <w:r>
        <w:rPr>
          <w:spacing w:val="-8"/>
        </w:rPr>
        <w:t xml:space="preserve"> </w:t>
      </w:r>
      <w:r>
        <w:t>online courses, with</w:t>
      </w:r>
      <w:r>
        <w:rPr>
          <w:spacing w:val="-8"/>
        </w:rPr>
        <w:t xml:space="preserve"> </w:t>
      </w:r>
      <w:r>
        <w:t>all</w:t>
      </w:r>
      <w:r>
        <w:rPr>
          <w:spacing w:val="-1"/>
        </w:rPr>
        <w:t xml:space="preserve"> </w:t>
      </w:r>
      <w:r>
        <w:t>federal and state laws prohibiting discrimination and related retaliation on the basis of race, color, religion,</w:t>
      </w:r>
      <w:r>
        <w:rPr>
          <w:spacing w:val="38"/>
        </w:rPr>
        <w:t xml:space="preserve"> </w:t>
      </w:r>
      <w:r>
        <w:t>sex, national origin, disability, age, genetic information or veteran status. Further, an environment</w:t>
      </w:r>
      <w:r>
        <w:rPr>
          <w:spacing w:val="36"/>
        </w:rPr>
        <w:t xml:space="preserve"> </w:t>
      </w:r>
      <w:r>
        <w:t>free from discrimination on the basis of sexual orientation, gender identity, or gender expression will be maintained.</w:t>
      </w:r>
    </w:p>
    <w:p w14:paraId="65104124" w14:textId="77777777" w:rsidR="00974E06" w:rsidRDefault="00AB4259">
      <w:pPr>
        <w:pStyle w:val="Heading3"/>
        <w:spacing w:before="264"/>
        <w:ind w:left="2775"/>
      </w:pPr>
      <w:bookmarkStart w:id="38" w:name="Campus_Concealed_Carry_Statement"/>
      <w:bookmarkEnd w:id="38"/>
      <w:r>
        <w:t>Campus</w:t>
      </w:r>
      <w:r>
        <w:rPr>
          <w:spacing w:val="13"/>
        </w:rPr>
        <w:t xml:space="preserve"> </w:t>
      </w:r>
      <w:r>
        <w:t>Concealed</w:t>
      </w:r>
      <w:r>
        <w:rPr>
          <w:spacing w:val="29"/>
        </w:rPr>
        <w:t xml:space="preserve"> </w:t>
      </w:r>
      <w:r>
        <w:t>Carry</w:t>
      </w:r>
      <w:r>
        <w:rPr>
          <w:spacing w:val="29"/>
        </w:rPr>
        <w:t xml:space="preserve"> </w:t>
      </w:r>
      <w:r>
        <w:rPr>
          <w:spacing w:val="-2"/>
        </w:rPr>
        <w:t>Statement</w:t>
      </w:r>
    </w:p>
    <w:p w14:paraId="65104125" w14:textId="77777777" w:rsidR="00974E06" w:rsidRDefault="00AB4259">
      <w:pPr>
        <w:pStyle w:val="BodyText"/>
        <w:spacing w:before="1"/>
        <w:ind w:left="359" w:right="704"/>
      </w:pPr>
      <w:r>
        <w:t>Texas</w:t>
      </w:r>
      <w:r>
        <w:rPr>
          <w:spacing w:val="19"/>
        </w:rPr>
        <w:t xml:space="preserve"> </w:t>
      </w:r>
      <w:r>
        <w:t>Senate Bill - 11 (Government</w:t>
      </w:r>
      <w:r>
        <w:rPr>
          <w:spacing w:val="33"/>
        </w:rPr>
        <w:t xml:space="preserve"> </w:t>
      </w:r>
      <w:r>
        <w:t>Code 411.2031, et al.) authorizes the carrying</w:t>
      </w:r>
      <w:r>
        <w:rPr>
          <w:spacing w:val="24"/>
        </w:rPr>
        <w:t xml:space="preserve"> </w:t>
      </w:r>
      <w:r>
        <w:t>of</w:t>
      </w:r>
      <w:r>
        <w:rPr>
          <w:spacing w:val="18"/>
        </w:rPr>
        <w:t xml:space="preserve"> </w:t>
      </w:r>
      <w:r>
        <w:t>a concealed handgun in East Texas A&amp;M University buildings only by persons who have been issued and are</w:t>
      </w:r>
      <w:r>
        <w:rPr>
          <w:spacing w:val="-1"/>
        </w:rPr>
        <w:t xml:space="preserve"> </w:t>
      </w:r>
      <w:r>
        <w:t>in possession</w:t>
      </w:r>
      <w:r>
        <w:rPr>
          <w:spacing w:val="32"/>
        </w:rPr>
        <w:t xml:space="preserve"> </w:t>
      </w:r>
      <w:r>
        <w:t>of a</w:t>
      </w:r>
      <w:r>
        <w:rPr>
          <w:spacing w:val="-1"/>
        </w:rPr>
        <w:t xml:space="preserve"> </w:t>
      </w:r>
      <w:r>
        <w:t>Texas</w:t>
      </w:r>
      <w:r>
        <w:rPr>
          <w:spacing w:val="-3"/>
        </w:rPr>
        <w:t xml:space="preserve"> </w:t>
      </w:r>
      <w:r>
        <w:t>License to Carry a</w:t>
      </w:r>
      <w:r>
        <w:rPr>
          <w:spacing w:val="-1"/>
        </w:rPr>
        <w:t xml:space="preserve"> </w:t>
      </w:r>
      <w:r>
        <w:t>Handgun. Qualified law enforcement officers</w:t>
      </w:r>
      <w:r>
        <w:rPr>
          <w:spacing w:val="-11"/>
        </w:rPr>
        <w:t xml:space="preserve"> </w:t>
      </w:r>
      <w:r>
        <w:t>or</w:t>
      </w:r>
      <w:r>
        <w:rPr>
          <w:spacing w:val="-7"/>
        </w:rPr>
        <w:t xml:space="preserve"> </w:t>
      </w:r>
      <w:r>
        <w:t>those</w:t>
      </w:r>
      <w:r>
        <w:rPr>
          <w:spacing w:val="-5"/>
        </w:rPr>
        <w:t xml:space="preserve"> </w:t>
      </w:r>
      <w:r>
        <w:t>who</w:t>
      </w:r>
      <w:r>
        <w:rPr>
          <w:spacing w:val="-3"/>
        </w:rPr>
        <w:t xml:space="preserve"> </w:t>
      </w:r>
      <w:r>
        <w:t>are</w:t>
      </w:r>
      <w:r>
        <w:rPr>
          <w:spacing w:val="-5"/>
        </w:rPr>
        <w:t xml:space="preserve"> </w:t>
      </w:r>
      <w:r>
        <w:t>otherwise</w:t>
      </w:r>
      <w:r>
        <w:rPr>
          <w:spacing w:val="-5"/>
        </w:rPr>
        <w:t xml:space="preserve"> </w:t>
      </w:r>
      <w:r>
        <w:t>authorized to</w:t>
      </w:r>
      <w:r>
        <w:rPr>
          <w:spacing w:val="-15"/>
        </w:rPr>
        <w:t xml:space="preserve"> </w:t>
      </w:r>
      <w:r>
        <w:t>carry a</w:t>
      </w:r>
      <w:r>
        <w:rPr>
          <w:spacing w:val="-5"/>
        </w:rPr>
        <w:t xml:space="preserve"> </w:t>
      </w:r>
      <w:r>
        <w:t>concealed handgun</w:t>
      </w:r>
      <w:r>
        <w:rPr>
          <w:spacing w:val="-15"/>
        </w:rPr>
        <w:t xml:space="preserve"> </w:t>
      </w:r>
      <w:r>
        <w:t>in the</w:t>
      </w:r>
      <w:r>
        <w:rPr>
          <w:spacing w:val="-17"/>
        </w:rPr>
        <w:t xml:space="preserve"> </w:t>
      </w:r>
      <w:r>
        <w:t>State</w:t>
      </w:r>
      <w:r>
        <w:rPr>
          <w:spacing w:val="-5"/>
        </w:rPr>
        <w:t xml:space="preserve"> </w:t>
      </w:r>
      <w:r>
        <w:t>of Texas are also permitted to do so. Pursuant to Penal Code (PC) 46.035 and East Texas A&amp;M Rule 34.06.02.R1, license holders may not carry a concealed handgun in restricted locations.</w:t>
      </w:r>
    </w:p>
    <w:p w14:paraId="65104126" w14:textId="77777777" w:rsidR="00974E06" w:rsidRDefault="00AB4259">
      <w:pPr>
        <w:pStyle w:val="BodyText"/>
        <w:spacing w:before="13" w:line="235" w:lineRule="auto"/>
        <w:ind w:left="360" w:right="1544" w:hanging="1"/>
      </w:pPr>
      <w:r>
        <w:t>For</w:t>
      </w:r>
      <w:r>
        <w:rPr>
          <w:spacing w:val="-9"/>
        </w:rPr>
        <w:t xml:space="preserve"> </w:t>
      </w:r>
      <w:r>
        <w:t>a</w:t>
      </w:r>
      <w:r>
        <w:rPr>
          <w:spacing w:val="-6"/>
        </w:rPr>
        <w:t xml:space="preserve"> </w:t>
      </w:r>
      <w:r>
        <w:t>list</w:t>
      </w:r>
      <w:r>
        <w:rPr>
          <w:spacing w:val="17"/>
        </w:rPr>
        <w:t xml:space="preserve"> </w:t>
      </w:r>
      <w:r>
        <w:t>of locations,</w:t>
      </w:r>
      <w:r>
        <w:rPr>
          <w:spacing w:val="-4"/>
        </w:rPr>
        <w:t xml:space="preserve"> </w:t>
      </w:r>
      <w:r>
        <w:t>please refer</w:t>
      </w:r>
      <w:r>
        <w:rPr>
          <w:spacing w:val="-9"/>
        </w:rPr>
        <w:t xml:space="preserve"> </w:t>
      </w:r>
      <w:r>
        <w:t>to</w:t>
      </w:r>
      <w:r>
        <w:rPr>
          <w:spacing w:val="-4"/>
        </w:rPr>
        <w:t xml:space="preserve"> </w:t>
      </w:r>
      <w:r>
        <w:t>the</w:t>
      </w:r>
      <w:r>
        <w:rPr>
          <w:spacing w:val="-6"/>
        </w:rPr>
        <w:t xml:space="preserve"> </w:t>
      </w:r>
      <w:hyperlink r:id="rId39">
        <w:r w:rsidR="00974E06">
          <w:rPr>
            <w:u w:val="single"/>
          </w:rPr>
          <w:t>Carrying</w:t>
        </w:r>
        <w:r w:rsidR="00974E06">
          <w:rPr>
            <w:spacing w:val="-4"/>
            <w:u w:val="single"/>
          </w:rPr>
          <w:t xml:space="preserve"> </w:t>
        </w:r>
        <w:r w:rsidR="00974E06">
          <w:rPr>
            <w:u w:val="single"/>
          </w:rPr>
          <w:t>Concealed Handguns</w:t>
        </w:r>
        <w:r w:rsidR="00974E06">
          <w:rPr>
            <w:spacing w:val="-8"/>
            <w:u w:val="single"/>
          </w:rPr>
          <w:t xml:space="preserve"> </w:t>
        </w:r>
        <w:r w:rsidR="00974E06">
          <w:rPr>
            <w:u w:val="single"/>
          </w:rPr>
          <w:t>On</w:t>
        </w:r>
        <w:r w:rsidR="00974E06">
          <w:rPr>
            <w:spacing w:val="-4"/>
            <w:u w:val="single"/>
          </w:rPr>
          <w:t xml:space="preserve"> </w:t>
        </w:r>
        <w:r w:rsidR="00974E06">
          <w:rPr>
            <w:u w:val="single"/>
          </w:rPr>
          <w:t>Campus</w:t>
        </w:r>
      </w:hyperlink>
      <w:r>
        <w:t xml:space="preserve"> document and/or consult your event organizer.</w:t>
      </w:r>
    </w:p>
    <w:p w14:paraId="65104127" w14:textId="77777777" w:rsidR="00974E06" w:rsidRDefault="00974E06">
      <w:pPr>
        <w:pStyle w:val="BodyText"/>
        <w:spacing w:before="3"/>
      </w:pPr>
    </w:p>
    <w:p w14:paraId="65104128" w14:textId="77777777" w:rsidR="00974E06" w:rsidRDefault="00AB4259">
      <w:pPr>
        <w:pStyle w:val="BodyText"/>
        <w:spacing w:before="1" w:line="273" w:lineRule="exact"/>
        <w:ind w:left="360"/>
      </w:pPr>
      <w:r>
        <w:t>Web</w:t>
      </w:r>
      <w:r>
        <w:rPr>
          <w:spacing w:val="-4"/>
        </w:rPr>
        <w:t xml:space="preserve"> url:</w:t>
      </w:r>
    </w:p>
    <w:p w14:paraId="65104129" w14:textId="77777777" w:rsidR="00974E06" w:rsidRDefault="008214E1">
      <w:pPr>
        <w:pStyle w:val="BodyText"/>
        <w:spacing w:line="247" w:lineRule="auto"/>
        <w:ind w:left="360"/>
      </w:pPr>
      <w:hyperlink r:id="rId40">
        <w:r w:rsidR="00974E06">
          <w:rPr>
            <w:spacing w:val="-2"/>
            <w:u w:val="single"/>
          </w:rPr>
          <w:t>http://www.tamuc.edu/aboutUs/policiesProceduresStandardsStatements/rulesProcedures/34Safet</w:t>
        </w:r>
      </w:hyperlink>
      <w:r w:rsidR="00AB4259">
        <w:rPr>
          <w:spacing w:val="-2"/>
        </w:rPr>
        <w:t xml:space="preserve"> </w:t>
      </w:r>
      <w:hyperlink r:id="rId41">
        <w:r w:rsidR="00974E06">
          <w:rPr>
            <w:spacing w:val="-2"/>
            <w:u w:val="single"/>
          </w:rPr>
          <w:t>yOfEmployeesAndStudents/34.06.02.R1.pdf</w:t>
        </w:r>
      </w:hyperlink>
    </w:p>
    <w:p w14:paraId="6510412A" w14:textId="77777777" w:rsidR="00974E06" w:rsidRDefault="00AB4259">
      <w:pPr>
        <w:pStyle w:val="BodyText"/>
        <w:spacing w:before="253" w:line="247" w:lineRule="auto"/>
        <w:ind w:left="359" w:right="812"/>
      </w:pPr>
      <w:r>
        <w:t>Pursuant to</w:t>
      </w:r>
      <w:r>
        <w:rPr>
          <w:spacing w:val="-6"/>
        </w:rPr>
        <w:t xml:space="preserve"> </w:t>
      </w:r>
      <w:r>
        <w:t>PC</w:t>
      </w:r>
      <w:r>
        <w:rPr>
          <w:spacing w:val="-2"/>
        </w:rPr>
        <w:t xml:space="preserve"> </w:t>
      </w:r>
      <w:r>
        <w:t>46.035,</w:t>
      </w:r>
      <w:r>
        <w:rPr>
          <w:spacing w:val="-6"/>
        </w:rPr>
        <w:t xml:space="preserve"> </w:t>
      </w:r>
      <w:r>
        <w:t>the</w:t>
      </w:r>
      <w:r>
        <w:rPr>
          <w:spacing w:val="-7"/>
        </w:rPr>
        <w:t xml:space="preserve"> </w:t>
      </w:r>
      <w:r>
        <w:t>open</w:t>
      </w:r>
      <w:r>
        <w:rPr>
          <w:spacing w:val="-6"/>
        </w:rPr>
        <w:t xml:space="preserve"> </w:t>
      </w:r>
      <w:r>
        <w:t>carrying</w:t>
      </w:r>
      <w:r>
        <w:rPr>
          <w:spacing w:val="-6"/>
        </w:rPr>
        <w:t xml:space="preserve"> </w:t>
      </w:r>
      <w:r>
        <w:t>of handguns</w:t>
      </w:r>
      <w:r>
        <w:rPr>
          <w:spacing w:val="-9"/>
        </w:rPr>
        <w:t xml:space="preserve"> </w:t>
      </w:r>
      <w:r>
        <w:t>is</w:t>
      </w:r>
      <w:r>
        <w:rPr>
          <w:spacing w:val="-9"/>
        </w:rPr>
        <w:t xml:space="preserve"> </w:t>
      </w:r>
      <w:r>
        <w:t>prohibited on</w:t>
      </w:r>
      <w:r>
        <w:rPr>
          <w:spacing w:val="-6"/>
        </w:rPr>
        <w:t xml:space="preserve"> </w:t>
      </w:r>
      <w:r>
        <w:t>all</w:t>
      </w:r>
      <w:r>
        <w:rPr>
          <w:spacing w:val="-13"/>
        </w:rPr>
        <w:t xml:space="preserve"> </w:t>
      </w:r>
      <w:r>
        <w:t>East Texas A&amp;M campuses.</w:t>
      </w:r>
      <w:r>
        <w:rPr>
          <w:spacing w:val="4"/>
        </w:rPr>
        <w:t xml:space="preserve"> </w:t>
      </w:r>
      <w:r>
        <w:t>Report violations</w:t>
      </w:r>
      <w:r>
        <w:rPr>
          <w:spacing w:val="3"/>
        </w:rPr>
        <w:t xml:space="preserve"> </w:t>
      </w:r>
      <w:r>
        <w:t>to</w:t>
      </w:r>
      <w:r>
        <w:rPr>
          <w:spacing w:val="-7"/>
        </w:rPr>
        <w:t xml:space="preserve"> </w:t>
      </w:r>
      <w:r>
        <w:t>the</w:t>
      </w:r>
      <w:r>
        <w:rPr>
          <w:spacing w:val="-9"/>
        </w:rPr>
        <w:t xml:space="preserve"> </w:t>
      </w:r>
      <w:r>
        <w:t>University</w:t>
      </w:r>
      <w:r>
        <w:rPr>
          <w:spacing w:val="-6"/>
        </w:rPr>
        <w:t xml:space="preserve"> </w:t>
      </w:r>
      <w:r>
        <w:t>Police</w:t>
      </w:r>
      <w:r>
        <w:rPr>
          <w:spacing w:val="4"/>
        </w:rPr>
        <w:t xml:space="preserve"> </w:t>
      </w:r>
      <w:r>
        <w:t>Department at</w:t>
      </w:r>
      <w:r>
        <w:rPr>
          <w:spacing w:val="1"/>
        </w:rPr>
        <w:t xml:space="preserve"> </w:t>
      </w:r>
      <w:r>
        <w:t>903-886-5868</w:t>
      </w:r>
      <w:r>
        <w:rPr>
          <w:spacing w:val="-7"/>
        </w:rPr>
        <w:t xml:space="preserve"> </w:t>
      </w:r>
      <w:r>
        <w:t>or</w:t>
      </w:r>
      <w:r>
        <w:rPr>
          <w:spacing w:val="-11"/>
        </w:rPr>
        <w:t xml:space="preserve"> </w:t>
      </w:r>
      <w:r>
        <w:t>9-1-</w:t>
      </w:r>
      <w:r>
        <w:rPr>
          <w:spacing w:val="-5"/>
        </w:rPr>
        <w:t>1.</w:t>
      </w:r>
    </w:p>
    <w:p w14:paraId="6510412B" w14:textId="77777777" w:rsidR="00974E06" w:rsidRDefault="00974E06">
      <w:pPr>
        <w:pStyle w:val="BodyText"/>
        <w:spacing w:before="11"/>
      </w:pPr>
    </w:p>
    <w:p w14:paraId="6510412C" w14:textId="77777777" w:rsidR="00974E06" w:rsidRDefault="00AB4259">
      <w:pPr>
        <w:pStyle w:val="Heading5"/>
        <w:ind w:left="1799"/>
      </w:pPr>
      <w:r>
        <w:t>East</w:t>
      </w:r>
      <w:r>
        <w:rPr>
          <w:spacing w:val="-13"/>
        </w:rPr>
        <w:t xml:space="preserve"> </w:t>
      </w:r>
      <w:r>
        <w:t>Texas</w:t>
      </w:r>
      <w:r>
        <w:rPr>
          <w:spacing w:val="-9"/>
        </w:rPr>
        <w:t xml:space="preserve"> </w:t>
      </w:r>
      <w:r>
        <w:t>A&amp;M</w:t>
      </w:r>
      <w:r>
        <w:rPr>
          <w:spacing w:val="-8"/>
        </w:rPr>
        <w:t xml:space="preserve"> </w:t>
      </w:r>
      <w:r>
        <w:t>University</w:t>
      </w:r>
      <w:r>
        <w:rPr>
          <w:spacing w:val="7"/>
        </w:rPr>
        <w:t xml:space="preserve"> </w:t>
      </w:r>
      <w:r>
        <w:t>Supports</w:t>
      </w:r>
      <w:r>
        <w:rPr>
          <w:spacing w:val="5"/>
        </w:rPr>
        <w:t xml:space="preserve"> </w:t>
      </w:r>
      <w:r>
        <w:t>Students’</w:t>
      </w:r>
      <w:r>
        <w:rPr>
          <w:spacing w:val="3"/>
        </w:rPr>
        <w:t xml:space="preserve"> </w:t>
      </w:r>
      <w:r>
        <w:t>Mental</w:t>
      </w:r>
      <w:r>
        <w:rPr>
          <w:spacing w:val="2"/>
        </w:rPr>
        <w:t xml:space="preserve"> </w:t>
      </w:r>
      <w:r>
        <w:rPr>
          <w:spacing w:val="-2"/>
        </w:rPr>
        <w:t>Health</w:t>
      </w:r>
    </w:p>
    <w:p w14:paraId="6510412D" w14:textId="4309E541" w:rsidR="00974E06" w:rsidRDefault="00AB4259">
      <w:pPr>
        <w:pStyle w:val="BodyText"/>
        <w:spacing w:before="9" w:line="261" w:lineRule="auto"/>
        <w:ind w:left="360" w:right="812"/>
      </w:pPr>
      <w:r>
        <w:t>The Counseling Center</w:t>
      </w:r>
      <w:r>
        <w:rPr>
          <w:spacing w:val="-9"/>
        </w:rPr>
        <w:t xml:space="preserve"> </w:t>
      </w:r>
      <w:r>
        <w:t>at East Texas</w:t>
      </w:r>
      <w:r>
        <w:rPr>
          <w:spacing w:val="-8"/>
        </w:rPr>
        <w:t xml:space="preserve"> </w:t>
      </w:r>
      <w:r>
        <w:t>A&amp;M,</w:t>
      </w:r>
      <w:r>
        <w:rPr>
          <w:spacing w:val="-4"/>
        </w:rPr>
        <w:t xml:space="preserve"> </w:t>
      </w:r>
      <w:r>
        <w:t>located in</w:t>
      </w:r>
      <w:r>
        <w:rPr>
          <w:spacing w:val="-4"/>
        </w:rPr>
        <w:t xml:space="preserve"> </w:t>
      </w:r>
      <w:r>
        <w:t>the</w:t>
      </w:r>
      <w:r>
        <w:rPr>
          <w:spacing w:val="-6"/>
        </w:rPr>
        <w:t xml:space="preserve"> </w:t>
      </w:r>
      <w:r>
        <w:t>Halladay</w:t>
      </w:r>
      <w:r>
        <w:rPr>
          <w:spacing w:val="-4"/>
        </w:rPr>
        <w:t xml:space="preserve"> </w:t>
      </w:r>
      <w:r>
        <w:t>Building,</w:t>
      </w:r>
      <w:r>
        <w:rPr>
          <w:spacing w:val="-4"/>
        </w:rPr>
        <w:t xml:space="preserve"> </w:t>
      </w:r>
      <w:r>
        <w:t>Room</w:t>
      </w:r>
      <w:r>
        <w:rPr>
          <w:spacing w:val="-10"/>
        </w:rPr>
        <w:t xml:space="preserve"> </w:t>
      </w:r>
      <w:r>
        <w:t>203,</w:t>
      </w:r>
      <w:r>
        <w:rPr>
          <w:spacing w:val="-4"/>
        </w:rPr>
        <w:t xml:space="preserve"> </w:t>
      </w:r>
      <w:r>
        <w:t>offers counseling services,</w:t>
      </w:r>
      <w:r>
        <w:rPr>
          <w:spacing w:val="38"/>
        </w:rPr>
        <w:t xml:space="preserve"> </w:t>
      </w:r>
      <w:r>
        <w:t>educational</w:t>
      </w:r>
      <w:r>
        <w:rPr>
          <w:spacing w:val="-2"/>
        </w:rPr>
        <w:t xml:space="preserve"> </w:t>
      </w:r>
      <w:r>
        <w:t>programming,</w:t>
      </w:r>
      <w:r w:rsidR="009072C6">
        <w:rPr>
          <w:spacing w:val="38"/>
        </w:rPr>
        <w:t xml:space="preserve"> </w:t>
      </w:r>
      <w:r>
        <w:t>and connection to community resources for students. Students have 24/7 access to the Counseling Center’s crisis assessment</w:t>
      </w:r>
      <w:r>
        <w:rPr>
          <w:spacing w:val="35"/>
        </w:rPr>
        <w:t xml:space="preserve"> </w:t>
      </w:r>
      <w:r>
        <w:t>services</w:t>
      </w:r>
      <w:r>
        <w:rPr>
          <w:spacing w:val="38"/>
        </w:rPr>
        <w:t xml:space="preserve"> </w:t>
      </w:r>
      <w:r>
        <w:t>by</w:t>
      </w:r>
    </w:p>
    <w:p w14:paraId="6510412E" w14:textId="77777777" w:rsidR="00974E06" w:rsidRDefault="00974E06">
      <w:pPr>
        <w:pStyle w:val="BodyText"/>
        <w:spacing w:line="261" w:lineRule="auto"/>
        <w:sectPr w:rsidR="00974E06">
          <w:pgSz w:w="12240" w:h="15840"/>
          <w:pgMar w:top="1740" w:right="720" w:bottom="960" w:left="1080" w:header="720" w:footer="766" w:gutter="0"/>
          <w:cols w:space="720"/>
        </w:sectPr>
      </w:pPr>
    </w:p>
    <w:p w14:paraId="6510412F" w14:textId="77777777" w:rsidR="00974E06" w:rsidRDefault="00AB4259">
      <w:pPr>
        <w:pStyle w:val="BodyText"/>
        <w:spacing w:before="16" w:line="261" w:lineRule="auto"/>
        <w:ind w:left="359" w:right="812"/>
        <w:rPr>
          <w:b/>
        </w:rPr>
      </w:pPr>
      <w:r>
        <w:t>calling</w:t>
      </w:r>
      <w:r>
        <w:rPr>
          <w:spacing w:val="16"/>
        </w:rPr>
        <w:t xml:space="preserve"> </w:t>
      </w:r>
      <w:r>
        <w:t>903-886-5145.</w:t>
      </w:r>
      <w:r>
        <w:rPr>
          <w:spacing w:val="-10"/>
        </w:rPr>
        <w:t xml:space="preserve"> </w:t>
      </w:r>
      <w:r>
        <w:t>For</w:t>
      </w:r>
      <w:r>
        <w:rPr>
          <w:spacing w:val="-1"/>
        </w:rPr>
        <w:t xml:space="preserve"> </w:t>
      </w:r>
      <w:r>
        <w:t>more</w:t>
      </w:r>
      <w:r>
        <w:rPr>
          <w:spacing w:val="-11"/>
        </w:rPr>
        <w:t xml:space="preserve"> </w:t>
      </w:r>
      <w:r>
        <w:t>information regarding</w:t>
      </w:r>
      <w:r>
        <w:rPr>
          <w:spacing w:val="-10"/>
        </w:rPr>
        <w:t xml:space="preserve"> </w:t>
      </w:r>
      <w:r>
        <w:t>Counseling Center</w:t>
      </w:r>
      <w:r>
        <w:rPr>
          <w:spacing w:val="-14"/>
        </w:rPr>
        <w:t xml:space="preserve"> </w:t>
      </w:r>
      <w:r>
        <w:t>events</w:t>
      </w:r>
      <w:r>
        <w:rPr>
          <w:spacing w:val="-13"/>
        </w:rPr>
        <w:t xml:space="preserve"> </w:t>
      </w:r>
      <w:r>
        <w:t xml:space="preserve">and confidential services, please visit </w:t>
      </w:r>
      <w:hyperlink r:id="rId42">
        <w:r w:rsidR="00974E06">
          <w:rPr>
            <w:b/>
            <w:color w:val="955F7C"/>
            <w:u w:val="thick" w:color="955F7C"/>
          </w:rPr>
          <w:t>www.tamuc.edu/counsel</w:t>
        </w:r>
      </w:hyperlink>
    </w:p>
    <w:p w14:paraId="65104130" w14:textId="77777777" w:rsidR="00974E06" w:rsidRDefault="00974E06">
      <w:pPr>
        <w:pStyle w:val="BodyText"/>
        <w:spacing w:before="7"/>
        <w:rPr>
          <w:b/>
        </w:rPr>
      </w:pPr>
    </w:p>
    <w:p w14:paraId="65104131" w14:textId="77777777" w:rsidR="00974E06" w:rsidRDefault="00AB4259">
      <w:pPr>
        <w:pStyle w:val="Heading5"/>
        <w:ind w:left="360"/>
      </w:pPr>
      <w:r>
        <w:t>Mental</w:t>
      </w:r>
      <w:r>
        <w:rPr>
          <w:spacing w:val="-9"/>
        </w:rPr>
        <w:t xml:space="preserve"> </w:t>
      </w:r>
      <w:r>
        <w:t>Health</w:t>
      </w:r>
      <w:r>
        <w:rPr>
          <w:spacing w:val="-2"/>
        </w:rPr>
        <w:t xml:space="preserve"> </w:t>
      </w:r>
      <w:r>
        <w:t>and</w:t>
      </w:r>
      <w:r>
        <w:rPr>
          <w:spacing w:val="-13"/>
        </w:rPr>
        <w:t xml:space="preserve"> </w:t>
      </w:r>
      <w:r>
        <w:t>Well-</w:t>
      </w:r>
      <w:r>
        <w:rPr>
          <w:spacing w:val="-4"/>
        </w:rPr>
        <w:t>Being</w:t>
      </w:r>
    </w:p>
    <w:p w14:paraId="65104132" w14:textId="77777777" w:rsidR="00974E06" w:rsidRDefault="00AB4259">
      <w:pPr>
        <w:pStyle w:val="BodyText"/>
        <w:spacing w:before="24" w:line="261" w:lineRule="auto"/>
        <w:ind w:left="360" w:right="812"/>
      </w:pPr>
      <w:r>
        <w:rPr>
          <w:noProof/>
        </w:rPr>
        <w:drawing>
          <wp:anchor distT="0" distB="0" distL="0" distR="0" simplePos="0" relativeHeight="15729152" behindDoc="0" locked="0" layoutInCell="1" allowOverlap="1" wp14:anchorId="6510419B" wp14:editId="341F7EE5">
            <wp:simplePos x="0" y="0"/>
            <wp:positionH relativeFrom="page">
              <wp:posOffset>3371850</wp:posOffset>
            </wp:positionH>
            <wp:positionV relativeFrom="paragraph">
              <wp:posOffset>953039</wp:posOffset>
            </wp:positionV>
            <wp:extent cx="1028699" cy="1047742"/>
            <wp:effectExtent l="0" t="0" r="0" b="0"/>
            <wp:wrapNone/>
            <wp:docPr id="5" name="Image 5" descr="QR code: QR Code to download app or go to https://studentsupport.telushealth.com/us/about#download_app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QR code: QR Code to download app or go to https://studentsupport.telushealth.com/us/about#download_app "/>
                    <pic:cNvPicPr/>
                  </pic:nvPicPr>
                  <pic:blipFill>
                    <a:blip r:embed="rId43" cstate="print"/>
                    <a:stretch>
                      <a:fillRect/>
                    </a:stretch>
                  </pic:blipFill>
                  <pic:spPr>
                    <a:xfrm>
                      <a:off x="0" y="0"/>
                      <a:ext cx="1028699" cy="1047742"/>
                    </a:xfrm>
                    <a:prstGeom prst="rect">
                      <a:avLst/>
                    </a:prstGeom>
                  </pic:spPr>
                </pic:pic>
              </a:graphicData>
            </a:graphic>
          </wp:anchor>
        </w:drawing>
      </w:r>
      <w:r>
        <w:t>The university aims to provide students with essential knowledge and tools to understand and support mental health. As part of our commitment to your well-being, we offer access to Telus Health,</w:t>
      </w:r>
      <w:r>
        <w:rPr>
          <w:spacing w:val="-3"/>
        </w:rPr>
        <w:t xml:space="preserve"> </w:t>
      </w:r>
      <w:r>
        <w:t>a</w:t>
      </w:r>
      <w:r>
        <w:rPr>
          <w:spacing w:val="-5"/>
        </w:rPr>
        <w:t xml:space="preserve"> </w:t>
      </w:r>
      <w:r>
        <w:t>service available</w:t>
      </w:r>
      <w:r>
        <w:rPr>
          <w:spacing w:val="23"/>
        </w:rPr>
        <w:t xml:space="preserve"> </w:t>
      </w:r>
      <w:r>
        <w:t>24/7/365 via</w:t>
      </w:r>
      <w:r>
        <w:rPr>
          <w:spacing w:val="-5"/>
        </w:rPr>
        <w:t xml:space="preserve"> </w:t>
      </w:r>
      <w:r>
        <w:t>chat,</w:t>
      </w:r>
      <w:r>
        <w:rPr>
          <w:spacing w:val="-3"/>
        </w:rPr>
        <w:t xml:space="preserve"> </w:t>
      </w:r>
      <w:r>
        <w:t>phone,</w:t>
      </w:r>
      <w:r>
        <w:rPr>
          <w:spacing w:val="-3"/>
        </w:rPr>
        <w:t xml:space="preserve"> </w:t>
      </w:r>
      <w:r>
        <w:t>or</w:t>
      </w:r>
      <w:r>
        <w:rPr>
          <w:spacing w:val="-8"/>
        </w:rPr>
        <w:t xml:space="preserve"> </w:t>
      </w:r>
      <w:r>
        <w:t>webinar. Scan</w:t>
      </w:r>
      <w:r>
        <w:rPr>
          <w:spacing w:val="-3"/>
        </w:rPr>
        <w:t xml:space="preserve"> </w:t>
      </w:r>
      <w:r>
        <w:t>the</w:t>
      </w:r>
      <w:r>
        <w:rPr>
          <w:spacing w:val="-5"/>
        </w:rPr>
        <w:t xml:space="preserve"> </w:t>
      </w:r>
      <w:r>
        <w:t>QR code</w:t>
      </w:r>
      <w:r>
        <w:rPr>
          <w:spacing w:val="-5"/>
        </w:rPr>
        <w:t xml:space="preserve"> </w:t>
      </w:r>
      <w:r>
        <w:t>to</w:t>
      </w:r>
      <w:r>
        <w:rPr>
          <w:spacing w:val="-3"/>
        </w:rPr>
        <w:t xml:space="preserve"> </w:t>
      </w:r>
      <w:r>
        <w:t>download the</w:t>
      </w:r>
      <w:r>
        <w:rPr>
          <w:spacing w:val="-3"/>
        </w:rPr>
        <w:t xml:space="preserve"> </w:t>
      </w:r>
      <w:r>
        <w:t>app</w:t>
      </w:r>
      <w:r>
        <w:rPr>
          <w:spacing w:val="-1"/>
        </w:rPr>
        <w:t xml:space="preserve"> </w:t>
      </w:r>
      <w:r>
        <w:t>and explore</w:t>
      </w:r>
      <w:r>
        <w:rPr>
          <w:spacing w:val="-3"/>
        </w:rPr>
        <w:t xml:space="preserve"> </w:t>
      </w:r>
      <w:r>
        <w:t>the</w:t>
      </w:r>
      <w:r>
        <w:rPr>
          <w:spacing w:val="-3"/>
        </w:rPr>
        <w:t xml:space="preserve"> </w:t>
      </w:r>
      <w:r>
        <w:t>resources available</w:t>
      </w:r>
      <w:r>
        <w:rPr>
          <w:spacing w:val="27"/>
        </w:rPr>
        <w:t xml:space="preserve"> </w:t>
      </w:r>
      <w:r>
        <w:t>to</w:t>
      </w:r>
      <w:r>
        <w:rPr>
          <w:spacing w:val="-1"/>
        </w:rPr>
        <w:t xml:space="preserve"> </w:t>
      </w:r>
      <w:r>
        <w:t>you</w:t>
      </w:r>
      <w:r>
        <w:rPr>
          <w:spacing w:val="-1"/>
        </w:rPr>
        <w:t xml:space="preserve"> </w:t>
      </w:r>
      <w:r>
        <w:t>for</w:t>
      </w:r>
      <w:r>
        <w:rPr>
          <w:spacing w:val="-6"/>
        </w:rPr>
        <w:t xml:space="preserve"> </w:t>
      </w:r>
      <w:r>
        <w:t>guidance</w:t>
      </w:r>
      <w:r>
        <w:rPr>
          <w:spacing w:val="-3"/>
        </w:rPr>
        <w:t xml:space="preserve"> </w:t>
      </w:r>
      <w:r>
        <w:t>and support whenever</w:t>
      </w:r>
      <w:r>
        <w:rPr>
          <w:spacing w:val="-6"/>
        </w:rPr>
        <w:t xml:space="preserve"> </w:t>
      </w:r>
      <w:r>
        <w:t>you</w:t>
      </w:r>
      <w:r>
        <w:rPr>
          <w:spacing w:val="-1"/>
        </w:rPr>
        <w:t xml:space="preserve"> </w:t>
      </w:r>
      <w:r>
        <w:t xml:space="preserve">need </w:t>
      </w:r>
      <w:r>
        <w:rPr>
          <w:spacing w:val="-4"/>
        </w:rPr>
        <w:t>it.</w:t>
      </w:r>
    </w:p>
    <w:p w14:paraId="65104133" w14:textId="77777777" w:rsidR="00974E06" w:rsidRDefault="00974E06">
      <w:pPr>
        <w:pStyle w:val="BodyText"/>
      </w:pPr>
    </w:p>
    <w:p w14:paraId="65104134" w14:textId="77777777" w:rsidR="00974E06" w:rsidRDefault="00974E06">
      <w:pPr>
        <w:pStyle w:val="BodyText"/>
      </w:pPr>
    </w:p>
    <w:p w14:paraId="65104135" w14:textId="77777777" w:rsidR="00974E06" w:rsidRDefault="00974E06">
      <w:pPr>
        <w:pStyle w:val="BodyText"/>
      </w:pPr>
    </w:p>
    <w:p w14:paraId="65104136" w14:textId="77777777" w:rsidR="00974E06" w:rsidRDefault="00974E06">
      <w:pPr>
        <w:pStyle w:val="BodyText"/>
      </w:pPr>
    </w:p>
    <w:p w14:paraId="65104137" w14:textId="77777777" w:rsidR="00974E06" w:rsidRDefault="00974E06">
      <w:pPr>
        <w:pStyle w:val="BodyText"/>
      </w:pPr>
    </w:p>
    <w:p w14:paraId="65104138" w14:textId="77777777" w:rsidR="00974E06" w:rsidRDefault="00974E06">
      <w:pPr>
        <w:pStyle w:val="BodyText"/>
        <w:spacing w:before="5"/>
      </w:pPr>
    </w:p>
    <w:p w14:paraId="65104139" w14:textId="77777777" w:rsidR="00974E06" w:rsidRDefault="008214E1">
      <w:pPr>
        <w:pStyle w:val="BodyText"/>
        <w:ind w:left="552" w:right="917"/>
        <w:jc w:val="center"/>
      </w:pPr>
      <w:hyperlink r:id="rId44">
        <w:r w:rsidR="00974E06">
          <w:rPr>
            <w:color w:val="955F7C"/>
            <w:spacing w:val="-2"/>
            <w:u w:val="single" w:color="955F7C"/>
          </w:rPr>
          <w:t>http://telusproduction.com/app/5108.html</w:t>
        </w:r>
      </w:hyperlink>
    </w:p>
    <w:p w14:paraId="6510413A" w14:textId="77777777" w:rsidR="00974E06" w:rsidRDefault="00974E06">
      <w:pPr>
        <w:pStyle w:val="BodyText"/>
        <w:spacing w:before="33"/>
      </w:pPr>
    </w:p>
    <w:p w14:paraId="6510413B" w14:textId="77777777" w:rsidR="00974E06" w:rsidRDefault="00AB4259">
      <w:pPr>
        <w:pStyle w:val="Heading5"/>
        <w:ind w:left="3150"/>
      </w:pPr>
      <w:r>
        <w:t>AI</w:t>
      </w:r>
      <w:r>
        <w:rPr>
          <w:spacing w:val="-5"/>
        </w:rPr>
        <w:t xml:space="preserve"> </w:t>
      </w:r>
      <w:r>
        <w:t>use</w:t>
      </w:r>
      <w:r>
        <w:rPr>
          <w:spacing w:val="-3"/>
        </w:rPr>
        <w:t xml:space="preserve"> </w:t>
      </w:r>
      <w:r>
        <w:t>policy</w:t>
      </w:r>
      <w:r>
        <w:rPr>
          <w:spacing w:val="14"/>
        </w:rPr>
        <w:t xml:space="preserve"> </w:t>
      </w:r>
      <w:r>
        <w:t>[Draft</w:t>
      </w:r>
      <w:r>
        <w:rPr>
          <w:spacing w:val="-5"/>
        </w:rPr>
        <w:t xml:space="preserve"> </w:t>
      </w:r>
      <w:r>
        <w:t>2,</w:t>
      </w:r>
      <w:r>
        <w:rPr>
          <w:spacing w:val="-1"/>
        </w:rPr>
        <w:t xml:space="preserve"> </w:t>
      </w:r>
      <w:r>
        <w:t>May</w:t>
      </w:r>
      <w:r>
        <w:rPr>
          <w:spacing w:val="-1"/>
        </w:rPr>
        <w:t xml:space="preserve"> </w:t>
      </w:r>
      <w:r>
        <w:t xml:space="preserve">25, </w:t>
      </w:r>
      <w:r>
        <w:rPr>
          <w:spacing w:val="-2"/>
        </w:rPr>
        <w:t>2023]</w:t>
      </w:r>
    </w:p>
    <w:p w14:paraId="6510413C" w14:textId="77777777" w:rsidR="00974E06" w:rsidRDefault="00AB4259">
      <w:pPr>
        <w:pStyle w:val="BodyText"/>
        <w:spacing w:before="24" w:line="256" w:lineRule="auto"/>
        <w:ind w:left="360" w:right="812"/>
      </w:pPr>
      <w:r>
        <w:t>East Texas A&amp;M University acknowledges that there are legitimate uses of Artificial Intelligence, ChatBots, or other software that has the capacity to generate text, or suggest replacements for</w:t>
      </w:r>
      <w:r>
        <w:rPr>
          <w:spacing w:val="-6"/>
        </w:rPr>
        <w:t xml:space="preserve"> </w:t>
      </w:r>
      <w:r>
        <w:t>text beyond individual</w:t>
      </w:r>
      <w:r>
        <w:rPr>
          <w:spacing w:val="-8"/>
        </w:rPr>
        <w:t xml:space="preserve"> </w:t>
      </w:r>
      <w:r>
        <w:t>words,</w:t>
      </w:r>
      <w:r>
        <w:rPr>
          <w:spacing w:val="-1"/>
        </w:rPr>
        <w:t xml:space="preserve"> </w:t>
      </w:r>
      <w:r>
        <w:t>as</w:t>
      </w:r>
      <w:r>
        <w:rPr>
          <w:spacing w:val="-5"/>
        </w:rPr>
        <w:t xml:space="preserve"> </w:t>
      </w:r>
      <w:r>
        <w:t>determined by</w:t>
      </w:r>
      <w:r>
        <w:rPr>
          <w:spacing w:val="-1"/>
        </w:rPr>
        <w:t xml:space="preserve"> </w:t>
      </w:r>
      <w:r>
        <w:t>the</w:t>
      </w:r>
      <w:r>
        <w:rPr>
          <w:spacing w:val="-3"/>
        </w:rPr>
        <w:t xml:space="preserve"> </w:t>
      </w:r>
      <w:r>
        <w:t>instructor</w:t>
      </w:r>
      <w:r>
        <w:rPr>
          <w:spacing w:val="-6"/>
        </w:rPr>
        <w:t xml:space="preserve"> </w:t>
      </w:r>
      <w:r>
        <w:t>of the</w:t>
      </w:r>
      <w:r>
        <w:rPr>
          <w:spacing w:val="-3"/>
        </w:rPr>
        <w:t xml:space="preserve"> </w:t>
      </w:r>
      <w:r>
        <w:t>course. Any use of such software must be documented. Any undocumented use of such software constitutes an instance of academic dishonesty (plagiarism).</w:t>
      </w:r>
    </w:p>
    <w:p w14:paraId="6510413D" w14:textId="77777777" w:rsidR="00974E06" w:rsidRDefault="00AB4259">
      <w:pPr>
        <w:pStyle w:val="BodyText"/>
        <w:spacing w:before="9" w:line="261" w:lineRule="auto"/>
        <w:ind w:left="360" w:right="812"/>
      </w:pPr>
      <w:r>
        <w:t>Individual</w:t>
      </w:r>
      <w:r>
        <w:rPr>
          <w:spacing w:val="-8"/>
        </w:rPr>
        <w:t xml:space="preserve"> </w:t>
      </w:r>
      <w:r>
        <w:t>instructors</w:t>
      </w:r>
      <w:r>
        <w:rPr>
          <w:spacing w:val="-5"/>
        </w:rPr>
        <w:t xml:space="preserve"> </w:t>
      </w:r>
      <w:r>
        <w:t>may</w:t>
      </w:r>
      <w:r>
        <w:rPr>
          <w:spacing w:val="-1"/>
        </w:rPr>
        <w:t xml:space="preserve"> </w:t>
      </w:r>
      <w:r>
        <w:t>disallow entirely the</w:t>
      </w:r>
      <w:r>
        <w:rPr>
          <w:spacing w:val="-3"/>
        </w:rPr>
        <w:t xml:space="preserve"> </w:t>
      </w:r>
      <w:r>
        <w:t>use</w:t>
      </w:r>
      <w:r>
        <w:rPr>
          <w:spacing w:val="-3"/>
        </w:rPr>
        <w:t xml:space="preserve"> </w:t>
      </w:r>
      <w:r>
        <w:t>of such</w:t>
      </w:r>
      <w:r>
        <w:rPr>
          <w:spacing w:val="-1"/>
        </w:rPr>
        <w:t xml:space="preserve"> </w:t>
      </w:r>
      <w:r>
        <w:t>software</w:t>
      </w:r>
      <w:r>
        <w:rPr>
          <w:spacing w:val="-3"/>
        </w:rPr>
        <w:t xml:space="preserve"> </w:t>
      </w:r>
      <w:r>
        <w:t>for</w:t>
      </w:r>
      <w:r>
        <w:rPr>
          <w:spacing w:val="-6"/>
        </w:rPr>
        <w:t xml:space="preserve"> </w:t>
      </w:r>
      <w:r>
        <w:t>individual</w:t>
      </w:r>
      <w:r>
        <w:rPr>
          <w:spacing w:val="-8"/>
        </w:rPr>
        <w:t xml:space="preserve"> </w:t>
      </w:r>
      <w:r>
        <w:t>assignments or for the entire course. Students should be aware of such requirements and follow their instructors’ guidelines. If no</w:t>
      </w:r>
      <w:r>
        <w:rPr>
          <w:spacing w:val="-3"/>
        </w:rPr>
        <w:t xml:space="preserve"> </w:t>
      </w:r>
      <w:r>
        <w:t>instructions</w:t>
      </w:r>
      <w:r>
        <w:rPr>
          <w:spacing w:val="-7"/>
        </w:rPr>
        <w:t xml:space="preserve"> </w:t>
      </w:r>
      <w:r>
        <w:t>are</w:t>
      </w:r>
      <w:r>
        <w:rPr>
          <w:spacing w:val="-5"/>
        </w:rPr>
        <w:t xml:space="preserve"> </w:t>
      </w:r>
      <w:r>
        <w:t>provided the</w:t>
      </w:r>
      <w:r>
        <w:rPr>
          <w:spacing w:val="-5"/>
        </w:rPr>
        <w:t xml:space="preserve"> </w:t>
      </w:r>
      <w:r>
        <w:t>student should assume</w:t>
      </w:r>
      <w:r>
        <w:rPr>
          <w:spacing w:val="-5"/>
        </w:rPr>
        <w:t xml:space="preserve"> </w:t>
      </w:r>
      <w:r>
        <w:t>that the</w:t>
      </w:r>
      <w:r>
        <w:rPr>
          <w:spacing w:val="-5"/>
        </w:rPr>
        <w:t xml:space="preserve"> </w:t>
      </w:r>
      <w:r>
        <w:t>use</w:t>
      </w:r>
      <w:r>
        <w:rPr>
          <w:spacing w:val="-5"/>
        </w:rPr>
        <w:t xml:space="preserve"> </w:t>
      </w:r>
      <w:r>
        <w:t>of such software is disallowed.</w:t>
      </w:r>
    </w:p>
    <w:p w14:paraId="6510413E" w14:textId="77777777" w:rsidR="00974E06" w:rsidRDefault="00AB4259">
      <w:pPr>
        <w:pStyle w:val="BodyText"/>
        <w:spacing w:line="254" w:lineRule="auto"/>
        <w:ind w:left="360" w:right="812"/>
      </w:pPr>
      <w:r>
        <w:t>In any case, students are fully responsible for the content of any assignment they submit, regardless of whether</w:t>
      </w:r>
      <w:r>
        <w:rPr>
          <w:spacing w:val="-9"/>
        </w:rPr>
        <w:t xml:space="preserve"> </w:t>
      </w:r>
      <w:r>
        <w:t>they</w:t>
      </w:r>
      <w:r>
        <w:rPr>
          <w:spacing w:val="-5"/>
        </w:rPr>
        <w:t xml:space="preserve"> </w:t>
      </w:r>
      <w:r>
        <w:t>used an</w:t>
      </w:r>
      <w:r>
        <w:rPr>
          <w:spacing w:val="-5"/>
        </w:rPr>
        <w:t xml:space="preserve"> </w:t>
      </w:r>
      <w:r>
        <w:t>AI,</w:t>
      </w:r>
      <w:r>
        <w:rPr>
          <w:spacing w:val="-5"/>
        </w:rPr>
        <w:t xml:space="preserve"> </w:t>
      </w:r>
      <w:r>
        <w:t>in</w:t>
      </w:r>
      <w:r>
        <w:rPr>
          <w:spacing w:val="-5"/>
        </w:rPr>
        <w:t xml:space="preserve"> </w:t>
      </w:r>
      <w:r>
        <w:t>any</w:t>
      </w:r>
      <w:r>
        <w:rPr>
          <w:spacing w:val="-5"/>
        </w:rPr>
        <w:t xml:space="preserve"> </w:t>
      </w:r>
      <w:r>
        <w:t>way.</w:t>
      </w:r>
      <w:r>
        <w:rPr>
          <w:spacing w:val="-5"/>
        </w:rPr>
        <w:t xml:space="preserve"> </w:t>
      </w:r>
      <w:r>
        <w:t>This</w:t>
      </w:r>
      <w:r>
        <w:rPr>
          <w:spacing w:val="-9"/>
        </w:rPr>
        <w:t xml:space="preserve"> </w:t>
      </w:r>
      <w:r>
        <w:t>specifically</w:t>
      </w:r>
      <w:r>
        <w:rPr>
          <w:spacing w:val="-5"/>
        </w:rPr>
        <w:t xml:space="preserve"> </w:t>
      </w:r>
      <w:r>
        <w:t>includes cases</w:t>
      </w:r>
      <w:r>
        <w:rPr>
          <w:spacing w:val="-9"/>
        </w:rPr>
        <w:t xml:space="preserve"> </w:t>
      </w:r>
      <w:r>
        <w:t>in which</w:t>
      </w:r>
      <w:r>
        <w:rPr>
          <w:spacing w:val="-5"/>
        </w:rPr>
        <w:t xml:space="preserve"> </w:t>
      </w:r>
      <w:r>
        <w:t>the AI plagiarized another text or misrepresented sources.</w:t>
      </w:r>
    </w:p>
    <w:p w14:paraId="65104140" w14:textId="44301404" w:rsidR="00974E06" w:rsidRDefault="00AB4259" w:rsidP="000D58D5">
      <w:pPr>
        <w:pStyle w:val="BodyText"/>
        <w:spacing w:before="4" w:line="261" w:lineRule="auto"/>
        <w:ind w:left="360" w:right="4128"/>
        <w:sectPr w:rsidR="00974E06">
          <w:pgSz w:w="12240" w:h="15840"/>
          <w:pgMar w:top="1740" w:right="720" w:bottom="960" w:left="1080" w:header="720" w:footer="766" w:gutter="0"/>
          <w:cols w:space="720"/>
        </w:sectPr>
      </w:pPr>
      <w:r>
        <w:t>13.99.99.R0.03 Undergraduate Academic Dishonesty 13.99.99.R0.10 Graduate Student Academic Dishonesty</w:t>
      </w:r>
    </w:p>
    <w:p w14:paraId="65104141" w14:textId="77777777" w:rsidR="00974E06" w:rsidRDefault="00974E06">
      <w:pPr>
        <w:pStyle w:val="BodyText"/>
        <w:spacing w:before="1"/>
        <w:rPr>
          <w:sz w:val="28"/>
        </w:rPr>
      </w:pPr>
    </w:p>
    <w:p w14:paraId="65104142" w14:textId="77777777" w:rsidR="00974E06" w:rsidRDefault="00AB4259">
      <w:pPr>
        <w:ind w:left="551" w:right="917"/>
        <w:jc w:val="center"/>
        <w:rPr>
          <w:b/>
          <w:sz w:val="28"/>
        </w:rPr>
      </w:pPr>
      <w:r>
        <w:rPr>
          <w:b/>
          <w:sz w:val="28"/>
        </w:rPr>
        <w:t>Course</w:t>
      </w:r>
      <w:r>
        <w:rPr>
          <w:b/>
          <w:spacing w:val="10"/>
          <w:sz w:val="28"/>
        </w:rPr>
        <w:t xml:space="preserve"> </w:t>
      </w:r>
      <w:r>
        <w:rPr>
          <w:b/>
          <w:sz w:val="28"/>
        </w:rPr>
        <w:t>Outline</w:t>
      </w:r>
      <w:r>
        <w:rPr>
          <w:b/>
          <w:spacing w:val="10"/>
          <w:sz w:val="28"/>
        </w:rPr>
        <w:t xml:space="preserve"> </w:t>
      </w:r>
      <w:r>
        <w:rPr>
          <w:b/>
          <w:sz w:val="28"/>
        </w:rPr>
        <w:t>and</w:t>
      </w:r>
      <w:r>
        <w:rPr>
          <w:b/>
          <w:spacing w:val="26"/>
          <w:sz w:val="28"/>
        </w:rPr>
        <w:t xml:space="preserve"> </w:t>
      </w:r>
      <w:r>
        <w:rPr>
          <w:b/>
          <w:spacing w:val="-2"/>
          <w:sz w:val="28"/>
        </w:rPr>
        <w:t>Calendar</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70"/>
        <w:gridCol w:w="2970"/>
        <w:gridCol w:w="8"/>
        <w:gridCol w:w="2700"/>
        <w:gridCol w:w="2737"/>
      </w:tblGrid>
      <w:tr w:rsidR="00974E06" w14:paraId="65104147" w14:textId="77777777" w:rsidTr="006B05B0">
        <w:trPr>
          <w:trHeight w:val="255"/>
          <w:jc w:val="center"/>
        </w:trPr>
        <w:tc>
          <w:tcPr>
            <w:tcW w:w="1170" w:type="dxa"/>
          </w:tcPr>
          <w:p w14:paraId="65104143" w14:textId="77777777" w:rsidR="00974E06" w:rsidRDefault="00AB4259">
            <w:pPr>
              <w:pStyle w:val="TableParagraph"/>
              <w:spacing w:before="4" w:line="230" w:lineRule="exact"/>
              <w:ind w:left="29" w:right="20"/>
              <w:jc w:val="center"/>
              <w:rPr>
                <w:b/>
              </w:rPr>
            </w:pPr>
            <w:r>
              <w:rPr>
                <w:b/>
                <w:spacing w:val="-4"/>
              </w:rPr>
              <w:t>Date</w:t>
            </w:r>
          </w:p>
        </w:tc>
        <w:tc>
          <w:tcPr>
            <w:tcW w:w="2970" w:type="dxa"/>
          </w:tcPr>
          <w:p w14:paraId="65104144" w14:textId="77777777" w:rsidR="00974E06" w:rsidRDefault="00AB4259">
            <w:pPr>
              <w:pStyle w:val="TableParagraph"/>
              <w:spacing w:before="4" w:line="230" w:lineRule="exact"/>
              <w:ind w:left="28" w:right="19"/>
              <w:jc w:val="center"/>
              <w:rPr>
                <w:b/>
              </w:rPr>
            </w:pPr>
            <w:r>
              <w:rPr>
                <w:b/>
                <w:spacing w:val="-2"/>
              </w:rPr>
              <w:t>Topic</w:t>
            </w:r>
          </w:p>
        </w:tc>
        <w:tc>
          <w:tcPr>
            <w:tcW w:w="2708" w:type="dxa"/>
            <w:gridSpan w:val="2"/>
          </w:tcPr>
          <w:p w14:paraId="65104145" w14:textId="77777777" w:rsidR="00974E06" w:rsidRDefault="00AB4259">
            <w:pPr>
              <w:pStyle w:val="TableParagraph"/>
              <w:spacing w:before="4" w:line="230" w:lineRule="exact"/>
              <w:ind w:left="892"/>
              <w:rPr>
                <w:b/>
              </w:rPr>
            </w:pPr>
            <w:r>
              <w:rPr>
                <w:b/>
                <w:spacing w:val="-2"/>
              </w:rPr>
              <w:t>Readings</w:t>
            </w:r>
          </w:p>
        </w:tc>
        <w:tc>
          <w:tcPr>
            <w:tcW w:w="2737" w:type="dxa"/>
          </w:tcPr>
          <w:p w14:paraId="65104146" w14:textId="77777777" w:rsidR="00974E06" w:rsidRDefault="00AB4259">
            <w:pPr>
              <w:pStyle w:val="TableParagraph"/>
              <w:spacing w:before="4" w:line="230" w:lineRule="exact"/>
              <w:ind w:left="43" w:right="16"/>
              <w:jc w:val="center"/>
              <w:rPr>
                <w:b/>
              </w:rPr>
            </w:pPr>
            <w:r>
              <w:rPr>
                <w:b/>
                <w:spacing w:val="-2"/>
              </w:rPr>
              <w:t>Assignments</w:t>
            </w:r>
          </w:p>
        </w:tc>
      </w:tr>
      <w:tr w:rsidR="00974E06" w14:paraId="6510414E" w14:textId="77777777" w:rsidTr="006B05B0">
        <w:trPr>
          <w:trHeight w:val="795"/>
          <w:jc w:val="center"/>
        </w:trPr>
        <w:tc>
          <w:tcPr>
            <w:tcW w:w="1170" w:type="dxa"/>
          </w:tcPr>
          <w:p w14:paraId="65104148" w14:textId="77777777" w:rsidR="00974E06" w:rsidRDefault="00AB4259">
            <w:pPr>
              <w:pStyle w:val="TableParagraph"/>
              <w:spacing w:line="243" w:lineRule="exact"/>
              <w:ind w:left="29" w:right="7"/>
              <w:jc w:val="center"/>
            </w:pPr>
            <w:r>
              <w:t>Week</w:t>
            </w:r>
            <w:r>
              <w:rPr>
                <w:spacing w:val="29"/>
              </w:rPr>
              <w:t xml:space="preserve"> </w:t>
            </w:r>
            <w:r>
              <w:rPr>
                <w:spacing w:val="-10"/>
              </w:rPr>
              <w:t>1</w:t>
            </w:r>
          </w:p>
        </w:tc>
        <w:tc>
          <w:tcPr>
            <w:tcW w:w="2970" w:type="dxa"/>
          </w:tcPr>
          <w:p w14:paraId="65104149" w14:textId="77777777" w:rsidR="00974E06" w:rsidRDefault="00AB4259" w:rsidP="0004127F">
            <w:pPr>
              <w:pStyle w:val="TableParagraph"/>
              <w:spacing w:line="254" w:lineRule="exact"/>
              <w:ind w:left="28"/>
              <w:jc w:val="center"/>
              <w:rPr>
                <w:rFonts w:ascii="Calibri"/>
              </w:rPr>
            </w:pPr>
            <w:r>
              <w:rPr>
                <w:rFonts w:ascii="Calibri"/>
              </w:rPr>
              <w:t>Welcome</w:t>
            </w:r>
            <w:r w:rsidRPr="00DA0D7A">
              <w:rPr>
                <w:rFonts w:ascii="Calibri"/>
              </w:rPr>
              <w:t xml:space="preserve"> </w:t>
            </w:r>
            <w:r>
              <w:rPr>
                <w:rFonts w:ascii="Calibri"/>
              </w:rPr>
              <w:t>to</w:t>
            </w:r>
            <w:r w:rsidRPr="00DA0D7A">
              <w:rPr>
                <w:rFonts w:ascii="Calibri"/>
              </w:rPr>
              <w:t xml:space="preserve"> </w:t>
            </w:r>
            <w:r>
              <w:rPr>
                <w:rFonts w:ascii="Calibri"/>
              </w:rPr>
              <w:t>Counseling</w:t>
            </w:r>
            <w:r w:rsidRPr="00DA0D7A">
              <w:rPr>
                <w:rFonts w:ascii="Calibri"/>
              </w:rPr>
              <w:t xml:space="preserve"> 581;</w:t>
            </w:r>
          </w:p>
          <w:p w14:paraId="6510414A" w14:textId="7BA7A5EB" w:rsidR="00974E06" w:rsidRDefault="00DA0D7A" w:rsidP="00F84B34">
            <w:pPr>
              <w:pStyle w:val="TableParagraph"/>
              <w:spacing w:line="270" w:lineRule="atLeast"/>
              <w:ind w:left="28"/>
              <w:jc w:val="center"/>
              <w:rPr>
                <w:rFonts w:ascii="Calibri"/>
              </w:rPr>
            </w:pPr>
            <w:r w:rsidRPr="00DA0D7A">
              <w:rPr>
                <w:rFonts w:ascii="Calibri"/>
              </w:rPr>
              <w:t>The Nature of Addiction</w:t>
            </w:r>
          </w:p>
        </w:tc>
        <w:tc>
          <w:tcPr>
            <w:tcW w:w="2708" w:type="dxa"/>
            <w:gridSpan w:val="2"/>
          </w:tcPr>
          <w:p w14:paraId="6510414B" w14:textId="77777777" w:rsidR="00974E06" w:rsidRDefault="00AB4259">
            <w:pPr>
              <w:pStyle w:val="TableParagraph"/>
              <w:spacing w:line="254" w:lineRule="exact"/>
              <w:ind w:left="217"/>
              <w:rPr>
                <w:rFonts w:ascii="Calibri"/>
              </w:rPr>
            </w:pPr>
            <w:r>
              <w:rPr>
                <w:rFonts w:ascii="Calibri"/>
              </w:rPr>
              <w:t>Read</w:t>
            </w:r>
            <w:r>
              <w:rPr>
                <w:rFonts w:ascii="Calibri"/>
                <w:spacing w:val="9"/>
              </w:rPr>
              <w:t xml:space="preserve"> </w:t>
            </w:r>
            <w:r>
              <w:rPr>
                <w:rFonts w:ascii="Calibri"/>
              </w:rPr>
              <w:t>Syllabus;</w:t>
            </w:r>
            <w:r>
              <w:rPr>
                <w:rFonts w:ascii="Calibri"/>
                <w:spacing w:val="8"/>
              </w:rPr>
              <w:t xml:space="preserve"> </w:t>
            </w:r>
            <w:r>
              <w:rPr>
                <w:rFonts w:ascii="Calibri"/>
              </w:rPr>
              <w:t>Chapter</w:t>
            </w:r>
            <w:r>
              <w:rPr>
                <w:rFonts w:ascii="Calibri"/>
                <w:spacing w:val="2"/>
              </w:rPr>
              <w:t xml:space="preserve"> </w:t>
            </w:r>
            <w:r>
              <w:rPr>
                <w:rFonts w:ascii="Calibri"/>
                <w:spacing w:val="-10"/>
              </w:rPr>
              <w:t>1</w:t>
            </w:r>
          </w:p>
          <w:p w14:paraId="6510414C" w14:textId="77777777" w:rsidR="00974E06" w:rsidRDefault="00AB4259">
            <w:pPr>
              <w:pStyle w:val="TableParagraph"/>
              <w:spacing w:line="270" w:lineRule="atLeast"/>
              <w:ind w:left="697" w:hanging="480"/>
              <w:rPr>
                <w:rFonts w:ascii="Calibri"/>
              </w:rPr>
            </w:pPr>
            <w:r>
              <w:rPr>
                <w:rFonts w:ascii="Calibri"/>
              </w:rPr>
              <w:t>(Van Wormer</w:t>
            </w:r>
            <w:r>
              <w:rPr>
                <w:rFonts w:ascii="Calibri"/>
                <w:spacing w:val="-6"/>
              </w:rPr>
              <w:t xml:space="preserve"> </w:t>
            </w:r>
            <w:r>
              <w:rPr>
                <w:rFonts w:ascii="Calibri"/>
              </w:rPr>
              <w:t>&amp;</w:t>
            </w:r>
            <w:r>
              <w:rPr>
                <w:rFonts w:ascii="Calibri"/>
                <w:spacing w:val="-6"/>
              </w:rPr>
              <w:t xml:space="preserve"> </w:t>
            </w:r>
            <w:r>
              <w:rPr>
                <w:rFonts w:ascii="Calibri"/>
              </w:rPr>
              <w:t>Davis) &amp; Lecture Notes</w:t>
            </w:r>
          </w:p>
        </w:tc>
        <w:tc>
          <w:tcPr>
            <w:tcW w:w="2737" w:type="dxa"/>
          </w:tcPr>
          <w:p w14:paraId="6510414D" w14:textId="77777777" w:rsidR="00974E06" w:rsidRDefault="00AB4259">
            <w:pPr>
              <w:pStyle w:val="TableParagraph"/>
              <w:spacing w:line="254" w:lineRule="exact"/>
              <w:ind w:left="43"/>
              <w:jc w:val="center"/>
              <w:rPr>
                <w:rFonts w:ascii="Calibri"/>
              </w:rPr>
            </w:pPr>
            <w:r>
              <w:rPr>
                <w:rFonts w:ascii="Calibri"/>
              </w:rPr>
              <w:t>Get familiar</w:t>
            </w:r>
            <w:r>
              <w:rPr>
                <w:rFonts w:ascii="Calibri"/>
                <w:spacing w:val="-3"/>
              </w:rPr>
              <w:t xml:space="preserve"> </w:t>
            </w:r>
            <w:r>
              <w:rPr>
                <w:rFonts w:ascii="Calibri"/>
              </w:rPr>
              <w:t>with</w:t>
            </w:r>
            <w:r>
              <w:rPr>
                <w:rFonts w:ascii="Calibri"/>
                <w:spacing w:val="4"/>
              </w:rPr>
              <w:t xml:space="preserve"> </w:t>
            </w:r>
            <w:r>
              <w:rPr>
                <w:rFonts w:ascii="Calibri"/>
                <w:spacing w:val="-2"/>
              </w:rPr>
              <w:t>syllabus</w:t>
            </w:r>
          </w:p>
        </w:tc>
      </w:tr>
      <w:tr w:rsidR="00974E06" w14:paraId="65104153" w14:textId="77777777" w:rsidTr="006B05B0">
        <w:trPr>
          <w:trHeight w:val="765"/>
          <w:jc w:val="center"/>
        </w:trPr>
        <w:tc>
          <w:tcPr>
            <w:tcW w:w="1170" w:type="dxa"/>
          </w:tcPr>
          <w:p w14:paraId="6510414F" w14:textId="77777777" w:rsidR="00974E06" w:rsidRDefault="00AB4259">
            <w:pPr>
              <w:pStyle w:val="TableParagraph"/>
              <w:spacing w:before="4"/>
              <w:ind w:left="29" w:right="7"/>
              <w:jc w:val="center"/>
            </w:pPr>
            <w:r>
              <w:t>Week</w:t>
            </w:r>
            <w:r>
              <w:rPr>
                <w:spacing w:val="29"/>
              </w:rPr>
              <w:t xml:space="preserve"> </w:t>
            </w:r>
            <w:r>
              <w:rPr>
                <w:spacing w:val="-10"/>
              </w:rPr>
              <w:t>2</w:t>
            </w:r>
          </w:p>
        </w:tc>
        <w:tc>
          <w:tcPr>
            <w:tcW w:w="2970" w:type="dxa"/>
          </w:tcPr>
          <w:p w14:paraId="65104150" w14:textId="51ABC0DE" w:rsidR="00974E06" w:rsidRDefault="00AB4259" w:rsidP="0004127F">
            <w:pPr>
              <w:pStyle w:val="TableParagraph"/>
              <w:spacing w:line="254" w:lineRule="exact"/>
              <w:ind w:left="28"/>
              <w:jc w:val="center"/>
              <w:rPr>
                <w:rFonts w:ascii="Calibri"/>
              </w:rPr>
            </w:pPr>
            <w:r>
              <w:rPr>
                <w:rFonts w:ascii="Calibri"/>
              </w:rPr>
              <w:t xml:space="preserve">Introduction to Substance </w:t>
            </w:r>
            <w:r w:rsidR="00DA0D7A" w:rsidRPr="00DA0D7A">
              <w:rPr>
                <w:rFonts w:ascii="Calibri"/>
              </w:rPr>
              <w:t>Historical Perspectives</w:t>
            </w:r>
          </w:p>
        </w:tc>
        <w:tc>
          <w:tcPr>
            <w:tcW w:w="2708" w:type="dxa"/>
            <w:gridSpan w:val="2"/>
          </w:tcPr>
          <w:p w14:paraId="65104151" w14:textId="77777777" w:rsidR="00974E06" w:rsidRDefault="00AB4259">
            <w:pPr>
              <w:pStyle w:val="TableParagraph"/>
              <w:ind w:left="247" w:hanging="90"/>
              <w:rPr>
                <w:rFonts w:ascii="Calibri"/>
              </w:rPr>
            </w:pPr>
            <w:r>
              <w:rPr>
                <w:rFonts w:ascii="Calibri"/>
              </w:rPr>
              <w:t>Chapter</w:t>
            </w:r>
            <w:r>
              <w:rPr>
                <w:rFonts w:ascii="Calibri"/>
                <w:spacing w:val="-1"/>
              </w:rPr>
              <w:t xml:space="preserve"> </w:t>
            </w:r>
            <w:r>
              <w:rPr>
                <w:rFonts w:ascii="Calibri"/>
              </w:rPr>
              <w:t>2</w:t>
            </w:r>
            <w:r>
              <w:rPr>
                <w:rFonts w:ascii="Calibri"/>
                <w:spacing w:val="-7"/>
              </w:rPr>
              <w:t xml:space="preserve"> </w:t>
            </w:r>
            <w:r>
              <w:rPr>
                <w:rFonts w:ascii="Calibri"/>
              </w:rPr>
              <w:t>(Van Wormer</w:t>
            </w:r>
            <w:r>
              <w:rPr>
                <w:rFonts w:ascii="Calibri"/>
                <w:spacing w:val="-1"/>
              </w:rPr>
              <w:t xml:space="preserve"> </w:t>
            </w:r>
            <w:r>
              <w:rPr>
                <w:rFonts w:ascii="Calibri"/>
              </w:rPr>
              <w:t>&amp; Davis) &amp; Course Lecture</w:t>
            </w:r>
          </w:p>
        </w:tc>
        <w:tc>
          <w:tcPr>
            <w:tcW w:w="2737" w:type="dxa"/>
          </w:tcPr>
          <w:p w14:paraId="65104152" w14:textId="77777777" w:rsidR="00974E06" w:rsidRDefault="00974E06">
            <w:pPr>
              <w:pStyle w:val="TableParagraph"/>
              <w:ind w:left="0"/>
            </w:pPr>
          </w:p>
        </w:tc>
      </w:tr>
      <w:tr w:rsidR="00974E06" w14:paraId="6510415A" w14:textId="77777777" w:rsidTr="006B05B0">
        <w:trPr>
          <w:trHeight w:val="765"/>
          <w:jc w:val="center"/>
        </w:trPr>
        <w:tc>
          <w:tcPr>
            <w:tcW w:w="1170" w:type="dxa"/>
          </w:tcPr>
          <w:p w14:paraId="65104154" w14:textId="77777777" w:rsidR="00974E06" w:rsidRDefault="00AB4259">
            <w:pPr>
              <w:pStyle w:val="TableParagraph"/>
              <w:spacing w:line="243" w:lineRule="exact"/>
              <w:ind w:left="29" w:right="7"/>
              <w:jc w:val="center"/>
            </w:pPr>
            <w:r>
              <w:t>Week</w:t>
            </w:r>
            <w:r>
              <w:rPr>
                <w:spacing w:val="29"/>
              </w:rPr>
              <w:t xml:space="preserve"> </w:t>
            </w:r>
            <w:r>
              <w:rPr>
                <w:spacing w:val="-10"/>
              </w:rPr>
              <w:t>3</w:t>
            </w:r>
          </w:p>
        </w:tc>
        <w:tc>
          <w:tcPr>
            <w:tcW w:w="2970" w:type="dxa"/>
          </w:tcPr>
          <w:p w14:paraId="65104156" w14:textId="4F03B07C" w:rsidR="00974E06" w:rsidRDefault="00F33ABD" w:rsidP="0004127F">
            <w:pPr>
              <w:pStyle w:val="TableParagraph"/>
              <w:spacing w:line="254" w:lineRule="exact"/>
              <w:ind w:left="28"/>
              <w:jc w:val="center"/>
              <w:rPr>
                <w:rFonts w:ascii="Calibri"/>
              </w:rPr>
            </w:pPr>
            <w:r w:rsidRPr="00F33ABD">
              <w:rPr>
                <w:rFonts w:ascii="Calibri"/>
              </w:rPr>
              <w:t>Alcohol: Its Use and Misuse</w:t>
            </w:r>
          </w:p>
        </w:tc>
        <w:tc>
          <w:tcPr>
            <w:tcW w:w="2708" w:type="dxa"/>
            <w:gridSpan w:val="2"/>
          </w:tcPr>
          <w:p w14:paraId="65104157" w14:textId="77777777" w:rsidR="00974E06" w:rsidRDefault="00AB4259">
            <w:pPr>
              <w:pStyle w:val="TableParagraph"/>
              <w:spacing w:line="254" w:lineRule="exact"/>
              <w:ind w:left="157"/>
              <w:rPr>
                <w:rFonts w:ascii="Calibri"/>
              </w:rPr>
            </w:pPr>
            <w:r>
              <w:rPr>
                <w:rFonts w:ascii="Calibri"/>
              </w:rPr>
              <w:t>Chapter</w:t>
            </w:r>
            <w:r>
              <w:rPr>
                <w:rFonts w:ascii="Calibri"/>
                <w:spacing w:val="4"/>
              </w:rPr>
              <w:t xml:space="preserve"> </w:t>
            </w:r>
            <w:r>
              <w:rPr>
                <w:rFonts w:ascii="Calibri"/>
              </w:rPr>
              <w:t>3</w:t>
            </w:r>
            <w:r>
              <w:rPr>
                <w:rFonts w:ascii="Calibri"/>
                <w:spacing w:val="-2"/>
              </w:rPr>
              <w:t xml:space="preserve"> </w:t>
            </w:r>
            <w:r>
              <w:rPr>
                <w:rFonts w:ascii="Calibri"/>
              </w:rPr>
              <w:t>(Van</w:t>
            </w:r>
            <w:r>
              <w:rPr>
                <w:rFonts w:ascii="Calibri"/>
                <w:spacing w:val="13"/>
              </w:rPr>
              <w:t xml:space="preserve"> </w:t>
            </w:r>
            <w:r>
              <w:rPr>
                <w:rFonts w:ascii="Calibri"/>
              </w:rPr>
              <w:t>Wormer</w:t>
            </w:r>
            <w:r>
              <w:rPr>
                <w:rFonts w:ascii="Calibri"/>
                <w:spacing w:val="4"/>
              </w:rPr>
              <w:t xml:space="preserve"> </w:t>
            </w:r>
            <w:r>
              <w:rPr>
                <w:rFonts w:ascii="Calibri"/>
                <w:spacing w:val="-10"/>
              </w:rPr>
              <w:t>&amp;</w:t>
            </w:r>
          </w:p>
          <w:p w14:paraId="65104158" w14:textId="77777777" w:rsidR="00974E06" w:rsidRDefault="00AB4259">
            <w:pPr>
              <w:pStyle w:val="TableParagraph"/>
              <w:spacing w:before="1"/>
              <w:ind w:left="247"/>
              <w:rPr>
                <w:rFonts w:ascii="Calibri"/>
              </w:rPr>
            </w:pPr>
            <w:r>
              <w:rPr>
                <w:rFonts w:ascii="Calibri"/>
              </w:rPr>
              <w:t>Davis)</w:t>
            </w:r>
            <w:r>
              <w:rPr>
                <w:rFonts w:ascii="Calibri"/>
                <w:spacing w:val="8"/>
              </w:rPr>
              <w:t xml:space="preserve"> </w:t>
            </w:r>
            <w:r>
              <w:rPr>
                <w:rFonts w:ascii="Calibri"/>
              </w:rPr>
              <w:t>&amp;</w:t>
            </w:r>
            <w:r>
              <w:rPr>
                <w:rFonts w:ascii="Calibri"/>
                <w:spacing w:val="-4"/>
              </w:rPr>
              <w:t xml:space="preserve"> </w:t>
            </w:r>
            <w:r>
              <w:rPr>
                <w:rFonts w:ascii="Calibri"/>
              </w:rPr>
              <w:t>Course</w:t>
            </w:r>
            <w:r>
              <w:rPr>
                <w:rFonts w:ascii="Calibri"/>
                <w:spacing w:val="9"/>
              </w:rPr>
              <w:t xml:space="preserve"> </w:t>
            </w:r>
            <w:r>
              <w:rPr>
                <w:rFonts w:ascii="Calibri"/>
                <w:spacing w:val="-2"/>
              </w:rPr>
              <w:t>Lecture</w:t>
            </w:r>
          </w:p>
        </w:tc>
        <w:tc>
          <w:tcPr>
            <w:tcW w:w="2737" w:type="dxa"/>
          </w:tcPr>
          <w:p w14:paraId="65104159" w14:textId="3D1F7B94" w:rsidR="00974E06" w:rsidRDefault="00AB4259">
            <w:pPr>
              <w:pStyle w:val="TableParagraph"/>
              <w:spacing w:line="254" w:lineRule="exact"/>
              <w:ind w:left="43" w:right="13"/>
              <w:jc w:val="center"/>
              <w:rPr>
                <w:rFonts w:ascii="Calibri"/>
                <w:b/>
              </w:rPr>
            </w:pPr>
            <w:r>
              <w:rPr>
                <w:rFonts w:ascii="Calibri"/>
                <w:b/>
              </w:rPr>
              <w:t>Article</w:t>
            </w:r>
            <w:r>
              <w:rPr>
                <w:rFonts w:ascii="Calibri"/>
                <w:b/>
                <w:spacing w:val="9"/>
              </w:rPr>
              <w:t xml:space="preserve"> </w:t>
            </w:r>
            <w:r>
              <w:rPr>
                <w:rFonts w:ascii="Calibri"/>
                <w:b/>
              </w:rPr>
              <w:t>#1</w:t>
            </w:r>
            <w:r>
              <w:rPr>
                <w:rFonts w:ascii="Calibri"/>
                <w:b/>
                <w:spacing w:val="-9"/>
              </w:rPr>
              <w:t xml:space="preserve"> </w:t>
            </w:r>
            <w:r>
              <w:rPr>
                <w:rFonts w:ascii="Calibri"/>
                <w:b/>
              </w:rPr>
              <w:t>due</w:t>
            </w:r>
            <w:r>
              <w:rPr>
                <w:rFonts w:ascii="Calibri"/>
                <w:b/>
                <w:spacing w:val="8"/>
              </w:rPr>
              <w:t xml:space="preserve"> </w:t>
            </w:r>
            <w:r w:rsidR="008B3D54">
              <w:rPr>
                <w:rFonts w:ascii="Calibri"/>
                <w:b/>
              </w:rPr>
              <w:t xml:space="preserve">September </w:t>
            </w:r>
            <w:r w:rsidR="00883446">
              <w:rPr>
                <w:rFonts w:ascii="Calibri"/>
                <w:b/>
              </w:rPr>
              <w:t>3</w:t>
            </w:r>
          </w:p>
        </w:tc>
      </w:tr>
      <w:tr w:rsidR="00974E06" w14:paraId="6510415F" w14:textId="77777777" w:rsidTr="006B05B0">
        <w:trPr>
          <w:trHeight w:val="764"/>
          <w:jc w:val="center"/>
        </w:trPr>
        <w:tc>
          <w:tcPr>
            <w:tcW w:w="1170" w:type="dxa"/>
          </w:tcPr>
          <w:p w14:paraId="6510415B" w14:textId="77777777" w:rsidR="00974E06" w:rsidRDefault="00AB4259">
            <w:pPr>
              <w:pStyle w:val="TableParagraph"/>
              <w:spacing w:before="4"/>
              <w:ind w:left="29" w:right="7"/>
              <w:jc w:val="center"/>
            </w:pPr>
            <w:r>
              <w:t>Week</w:t>
            </w:r>
            <w:r>
              <w:rPr>
                <w:spacing w:val="29"/>
              </w:rPr>
              <w:t xml:space="preserve"> </w:t>
            </w:r>
            <w:r>
              <w:rPr>
                <w:spacing w:val="-10"/>
              </w:rPr>
              <w:t>4</w:t>
            </w:r>
          </w:p>
        </w:tc>
        <w:tc>
          <w:tcPr>
            <w:tcW w:w="2970" w:type="dxa"/>
          </w:tcPr>
          <w:p w14:paraId="6510415C" w14:textId="28100A2A" w:rsidR="00974E06" w:rsidRPr="00DA0D7A" w:rsidRDefault="00AF7F51" w:rsidP="0004127F">
            <w:pPr>
              <w:pStyle w:val="TableParagraph"/>
              <w:spacing w:line="254" w:lineRule="exact"/>
              <w:ind w:left="28"/>
              <w:jc w:val="center"/>
              <w:rPr>
                <w:rFonts w:ascii="Calibri"/>
              </w:rPr>
            </w:pPr>
            <w:r w:rsidRPr="00DA0D7A">
              <w:rPr>
                <w:rFonts w:ascii="Calibri"/>
              </w:rPr>
              <w:t>Drugs Other than Alcohol</w:t>
            </w:r>
            <w:r w:rsidRPr="00DA0D7A">
              <w:rPr>
                <w:rFonts w:ascii="Calibri"/>
              </w:rPr>
              <w:t>—</w:t>
            </w:r>
            <w:r w:rsidRPr="00DA0D7A">
              <w:rPr>
                <w:rFonts w:ascii="Calibri"/>
              </w:rPr>
              <w:t>Depressants, Stimulants, Hallucinogens, and Cannabis</w:t>
            </w:r>
          </w:p>
        </w:tc>
        <w:tc>
          <w:tcPr>
            <w:tcW w:w="2708" w:type="dxa"/>
            <w:gridSpan w:val="2"/>
          </w:tcPr>
          <w:p w14:paraId="6510415D" w14:textId="77777777" w:rsidR="00974E06" w:rsidRDefault="00AB4259" w:rsidP="00AF7F51">
            <w:pPr>
              <w:pStyle w:val="TableParagraph"/>
              <w:ind w:left="247" w:hanging="90"/>
              <w:jc w:val="center"/>
              <w:rPr>
                <w:rFonts w:ascii="Calibri"/>
              </w:rPr>
            </w:pPr>
            <w:r>
              <w:rPr>
                <w:rFonts w:ascii="Calibri"/>
              </w:rPr>
              <w:t>Chapter</w:t>
            </w:r>
            <w:r>
              <w:rPr>
                <w:rFonts w:ascii="Calibri"/>
                <w:spacing w:val="-1"/>
              </w:rPr>
              <w:t xml:space="preserve"> </w:t>
            </w:r>
            <w:r>
              <w:rPr>
                <w:rFonts w:ascii="Calibri"/>
              </w:rPr>
              <w:t>4</w:t>
            </w:r>
            <w:r>
              <w:rPr>
                <w:rFonts w:ascii="Calibri"/>
                <w:spacing w:val="-7"/>
              </w:rPr>
              <w:t xml:space="preserve"> </w:t>
            </w:r>
            <w:r>
              <w:rPr>
                <w:rFonts w:ascii="Calibri"/>
              </w:rPr>
              <w:t>(Van Wormer</w:t>
            </w:r>
            <w:r>
              <w:rPr>
                <w:rFonts w:ascii="Calibri"/>
                <w:spacing w:val="-1"/>
              </w:rPr>
              <w:t xml:space="preserve"> </w:t>
            </w:r>
            <w:r>
              <w:rPr>
                <w:rFonts w:ascii="Calibri"/>
              </w:rPr>
              <w:t>&amp; Davis) &amp; Course Lecture</w:t>
            </w:r>
          </w:p>
        </w:tc>
        <w:tc>
          <w:tcPr>
            <w:tcW w:w="2737" w:type="dxa"/>
          </w:tcPr>
          <w:p w14:paraId="6510415E" w14:textId="77777777" w:rsidR="00974E06" w:rsidRDefault="00974E06">
            <w:pPr>
              <w:pStyle w:val="TableParagraph"/>
              <w:ind w:left="0"/>
            </w:pPr>
          </w:p>
        </w:tc>
      </w:tr>
      <w:tr w:rsidR="00974E06" w14:paraId="65104164" w14:textId="77777777" w:rsidTr="006B05B0">
        <w:trPr>
          <w:trHeight w:val="765"/>
          <w:jc w:val="center"/>
        </w:trPr>
        <w:tc>
          <w:tcPr>
            <w:tcW w:w="1170" w:type="dxa"/>
          </w:tcPr>
          <w:p w14:paraId="65104160" w14:textId="77777777" w:rsidR="00974E06" w:rsidRDefault="00AB4259">
            <w:pPr>
              <w:pStyle w:val="TableParagraph"/>
              <w:spacing w:before="4"/>
              <w:ind w:left="29" w:right="7"/>
              <w:jc w:val="center"/>
            </w:pPr>
            <w:r>
              <w:t>Week</w:t>
            </w:r>
            <w:r>
              <w:rPr>
                <w:spacing w:val="29"/>
              </w:rPr>
              <w:t xml:space="preserve"> </w:t>
            </w:r>
            <w:r>
              <w:rPr>
                <w:spacing w:val="-10"/>
              </w:rPr>
              <w:t>5</w:t>
            </w:r>
          </w:p>
        </w:tc>
        <w:tc>
          <w:tcPr>
            <w:tcW w:w="2970" w:type="dxa"/>
          </w:tcPr>
          <w:p w14:paraId="65104161" w14:textId="24390957" w:rsidR="00974E06" w:rsidRDefault="0063220B" w:rsidP="0004127F">
            <w:pPr>
              <w:pStyle w:val="TableParagraph"/>
              <w:spacing w:line="254" w:lineRule="exact"/>
              <w:ind w:left="28"/>
              <w:jc w:val="center"/>
              <w:rPr>
                <w:rFonts w:ascii="Calibri"/>
              </w:rPr>
            </w:pPr>
            <w:r w:rsidRPr="00DA0D7A">
              <w:rPr>
                <w:rFonts w:ascii="Calibri"/>
              </w:rPr>
              <w:t>Substance Use Disorder Treatment with Co-Occurring Mental Conditions</w:t>
            </w:r>
          </w:p>
        </w:tc>
        <w:tc>
          <w:tcPr>
            <w:tcW w:w="2708" w:type="dxa"/>
            <w:gridSpan w:val="2"/>
          </w:tcPr>
          <w:p w14:paraId="65104162" w14:textId="77777777" w:rsidR="00974E06" w:rsidRDefault="00AB4259">
            <w:pPr>
              <w:pStyle w:val="TableParagraph"/>
              <w:ind w:left="247" w:hanging="90"/>
              <w:rPr>
                <w:rFonts w:ascii="Calibri"/>
              </w:rPr>
            </w:pPr>
            <w:r>
              <w:rPr>
                <w:rFonts w:ascii="Calibri"/>
              </w:rPr>
              <w:t>Chapter</w:t>
            </w:r>
            <w:r>
              <w:rPr>
                <w:rFonts w:ascii="Calibri"/>
                <w:spacing w:val="-1"/>
              </w:rPr>
              <w:t xml:space="preserve"> </w:t>
            </w:r>
            <w:r>
              <w:rPr>
                <w:rFonts w:ascii="Calibri"/>
              </w:rPr>
              <w:t>5</w:t>
            </w:r>
            <w:r>
              <w:rPr>
                <w:rFonts w:ascii="Calibri"/>
                <w:spacing w:val="-7"/>
              </w:rPr>
              <w:t xml:space="preserve"> </w:t>
            </w:r>
            <w:r>
              <w:rPr>
                <w:rFonts w:ascii="Calibri"/>
              </w:rPr>
              <w:t>(Van Wormer</w:t>
            </w:r>
            <w:r>
              <w:rPr>
                <w:rFonts w:ascii="Calibri"/>
                <w:spacing w:val="-1"/>
              </w:rPr>
              <w:t xml:space="preserve"> </w:t>
            </w:r>
            <w:r>
              <w:rPr>
                <w:rFonts w:ascii="Calibri"/>
              </w:rPr>
              <w:t>&amp; Davis) &amp; Course Lecture</w:t>
            </w:r>
          </w:p>
        </w:tc>
        <w:tc>
          <w:tcPr>
            <w:tcW w:w="2737" w:type="dxa"/>
          </w:tcPr>
          <w:p w14:paraId="65104163" w14:textId="77777777" w:rsidR="00974E06" w:rsidRDefault="00974E06">
            <w:pPr>
              <w:pStyle w:val="TableParagraph"/>
              <w:ind w:left="0"/>
            </w:pPr>
          </w:p>
        </w:tc>
      </w:tr>
      <w:tr w:rsidR="00974E06" w14:paraId="6510416A" w14:textId="77777777" w:rsidTr="006B05B0">
        <w:trPr>
          <w:trHeight w:val="765"/>
          <w:jc w:val="center"/>
        </w:trPr>
        <w:tc>
          <w:tcPr>
            <w:tcW w:w="1170" w:type="dxa"/>
          </w:tcPr>
          <w:p w14:paraId="65104165" w14:textId="77777777" w:rsidR="00974E06" w:rsidRDefault="00AB4259">
            <w:pPr>
              <w:pStyle w:val="TableParagraph"/>
              <w:spacing w:line="243" w:lineRule="exact"/>
              <w:ind w:left="29" w:right="7"/>
              <w:jc w:val="center"/>
            </w:pPr>
            <w:r>
              <w:t>Week</w:t>
            </w:r>
            <w:r>
              <w:rPr>
                <w:spacing w:val="29"/>
              </w:rPr>
              <w:t xml:space="preserve"> </w:t>
            </w:r>
            <w:r>
              <w:rPr>
                <w:spacing w:val="-10"/>
              </w:rPr>
              <w:t>6</w:t>
            </w:r>
          </w:p>
        </w:tc>
        <w:tc>
          <w:tcPr>
            <w:tcW w:w="2970" w:type="dxa"/>
          </w:tcPr>
          <w:p w14:paraId="65104166" w14:textId="2D1351EB" w:rsidR="00974E06" w:rsidRDefault="008D03A9" w:rsidP="0004127F">
            <w:pPr>
              <w:pStyle w:val="TableParagraph"/>
              <w:spacing w:line="254" w:lineRule="exact"/>
              <w:ind w:left="28"/>
              <w:jc w:val="center"/>
              <w:rPr>
                <w:rFonts w:ascii="Calibri"/>
              </w:rPr>
            </w:pPr>
            <w:r w:rsidRPr="00DA0D7A">
              <w:rPr>
                <w:rFonts w:ascii="Calibri"/>
              </w:rPr>
              <w:t>Gambling, Eating Disorder, Spending, and Other Behavioral Addictions</w:t>
            </w:r>
          </w:p>
        </w:tc>
        <w:tc>
          <w:tcPr>
            <w:tcW w:w="2708" w:type="dxa"/>
            <w:gridSpan w:val="2"/>
          </w:tcPr>
          <w:p w14:paraId="65104167" w14:textId="77777777" w:rsidR="00974E06" w:rsidRDefault="00AB4259">
            <w:pPr>
              <w:pStyle w:val="TableParagraph"/>
              <w:spacing w:line="254" w:lineRule="exact"/>
              <w:ind w:left="157"/>
              <w:rPr>
                <w:rFonts w:ascii="Calibri"/>
              </w:rPr>
            </w:pPr>
            <w:r>
              <w:rPr>
                <w:rFonts w:ascii="Calibri"/>
              </w:rPr>
              <w:t>Chapter</w:t>
            </w:r>
            <w:r>
              <w:rPr>
                <w:rFonts w:ascii="Calibri"/>
                <w:spacing w:val="4"/>
              </w:rPr>
              <w:t xml:space="preserve"> </w:t>
            </w:r>
            <w:r>
              <w:rPr>
                <w:rFonts w:ascii="Calibri"/>
              </w:rPr>
              <w:t>6</w:t>
            </w:r>
            <w:r>
              <w:rPr>
                <w:rFonts w:ascii="Calibri"/>
                <w:spacing w:val="-2"/>
              </w:rPr>
              <w:t xml:space="preserve"> </w:t>
            </w:r>
            <w:r>
              <w:rPr>
                <w:rFonts w:ascii="Calibri"/>
              </w:rPr>
              <w:t>(Van</w:t>
            </w:r>
            <w:r>
              <w:rPr>
                <w:rFonts w:ascii="Calibri"/>
                <w:spacing w:val="13"/>
              </w:rPr>
              <w:t xml:space="preserve"> </w:t>
            </w:r>
            <w:r>
              <w:rPr>
                <w:rFonts w:ascii="Calibri"/>
              </w:rPr>
              <w:t>Wormer</w:t>
            </w:r>
            <w:r>
              <w:rPr>
                <w:rFonts w:ascii="Calibri"/>
                <w:spacing w:val="4"/>
              </w:rPr>
              <w:t xml:space="preserve"> </w:t>
            </w:r>
            <w:r>
              <w:rPr>
                <w:rFonts w:ascii="Calibri"/>
                <w:spacing w:val="-10"/>
              </w:rPr>
              <w:t>&amp;</w:t>
            </w:r>
          </w:p>
          <w:p w14:paraId="65104168" w14:textId="77777777" w:rsidR="00974E06" w:rsidRDefault="00AB4259">
            <w:pPr>
              <w:pStyle w:val="TableParagraph"/>
              <w:spacing w:before="1"/>
              <w:ind w:left="247"/>
              <w:rPr>
                <w:rFonts w:ascii="Calibri"/>
              </w:rPr>
            </w:pPr>
            <w:r>
              <w:rPr>
                <w:rFonts w:ascii="Calibri"/>
              </w:rPr>
              <w:t>Davis)</w:t>
            </w:r>
            <w:r>
              <w:rPr>
                <w:rFonts w:ascii="Calibri"/>
                <w:spacing w:val="8"/>
              </w:rPr>
              <w:t xml:space="preserve"> </w:t>
            </w:r>
            <w:r>
              <w:rPr>
                <w:rFonts w:ascii="Calibri"/>
              </w:rPr>
              <w:t>&amp;</w:t>
            </w:r>
            <w:r>
              <w:rPr>
                <w:rFonts w:ascii="Calibri"/>
                <w:spacing w:val="-4"/>
              </w:rPr>
              <w:t xml:space="preserve"> </w:t>
            </w:r>
            <w:r>
              <w:rPr>
                <w:rFonts w:ascii="Calibri"/>
              </w:rPr>
              <w:t>Course</w:t>
            </w:r>
            <w:r>
              <w:rPr>
                <w:rFonts w:ascii="Calibri"/>
                <w:spacing w:val="9"/>
              </w:rPr>
              <w:t xml:space="preserve"> </w:t>
            </w:r>
            <w:r>
              <w:rPr>
                <w:rFonts w:ascii="Calibri"/>
                <w:spacing w:val="-2"/>
              </w:rPr>
              <w:t>Lecture</w:t>
            </w:r>
          </w:p>
        </w:tc>
        <w:tc>
          <w:tcPr>
            <w:tcW w:w="2737" w:type="dxa"/>
          </w:tcPr>
          <w:p w14:paraId="65104169" w14:textId="77777777" w:rsidR="00974E06" w:rsidRDefault="00974E06">
            <w:pPr>
              <w:pStyle w:val="TableParagraph"/>
              <w:ind w:left="0"/>
            </w:pPr>
          </w:p>
        </w:tc>
      </w:tr>
      <w:tr w:rsidR="00E84E3C" w14:paraId="6510416D" w14:textId="77777777" w:rsidTr="006B05B0">
        <w:trPr>
          <w:trHeight w:val="345"/>
          <w:jc w:val="center"/>
        </w:trPr>
        <w:tc>
          <w:tcPr>
            <w:tcW w:w="1170" w:type="dxa"/>
          </w:tcPr>
          <w:p w14:paraId="6510416B" w14:textId="77777777" w:rsidR="00E84E3C" w:rsidRDefault="00E84E3C">
            <w:pPr>
              <w:pStyle w:val="TableParagraph"/>
              <w:spacing w:before="4"/>
              <w:ind w:left="29" w:right="7"/>
              <w:jc w:val="center"/>
            </w:pPr>
            <w:r>
              <w:t>Week</w:t>
            </w:r>
            <w:r>
              <w:rPr>
                <w:spacing w:val="29"/>
              </w:rPr>
              <w:t xml:space="preserve"> </w:t>
            </w:r>
            <w:r>
              <w:rPr>
                <w:spacing w:val="-10"/>
              </w:rPr>
              <w:t>7</w:t>
            </w:r>
          </w:p>
        </w:tc>
        <w:tc>
          <w:tcPr>
            <w:tcW w:w="2978" w:type="dxa"/>
            <w:gridSpan w:val="2"/>
          </w:tcPr>
          <w:p w14:paraId="36AD66A0" w14:textId="34F1CB8E" w:rsidR="00E84E3C" w:rsidRPr="00DA0D7A" w:rsidRDefault="00506198" w:rsidP="0004127F">
            <w:pPr>
              <w:pStyle w:val="TableParagraph"/>
              <w:spacing w:line="254" w:lineRule="exact"/>
              <w:ind w:left="28"/>
              <w:jc w:val="center"/>
              <w:rPr>
                <w:rFonts w:ascii="Calibri"/>
              </w:rPr>
            </w:pPr>
            <w:r w:rsidRPr="00DA0D7A">
              <w:rPr>
                <w:rFonts w:ascii="Calibri"/>
              </w:rPr>
              <w:t>Addiction Across the Life Span</w:t>
            </w:r>
          </w:p>
        </w:tc>
        <w:tc>
          <w:tcPr>
            <w:tcW w:w="2700" w:type="dxa"/>
          </w:tcPr>
          <w:p w14:paraId="3546DB99" w14:textId="005B9422" w:rsidR="00E84E3C" w:rsidRDefault="00E84E3C">
            <w:pPr>
              <w:pStyle w:val="TableParagraph"/>
              <w:ind w:left="18"/>
              <w:jc w:val="center"/>
              <w:rPr>
                <w:rFonts w:ascii="Calibri"/>
                <w:b/>
              </w:rPr>
            </w:pPr>
            <w:r>
              <w:rPr>
                <w:rFonts w:ascii="Calibri"/>
              </w:rPr>
              <w:t>Chapter</w:t>
            </w:r>
            <w:r>
              <w:rPr>
                <w:rFonts w:ascii="Calibri"/>
                <w:spacing w:val="-1"/>
              </w:rPr>
              <w:t xml:space="preserve"> </w:t>
            </w:r>
            <w:r>
              <w:rPr>
                <w:rFonts w:ascii="Calibri"/>
              </w:rPr>
              <w:t>7</w:t>
            </w:r>
            <w:r>
              <w:rPr>
                <w:rFonts w:ascii="Calibri"/>
                <w:spacing w:val="-7"/>
              </w:rPr>
              <w:t xml:space="preserve"> </w:t>
            </w:r>
            <w:r>
              <w:rPr>
                <w:rFonts w:ascii="Calibri"/>
              </w:rPr>
              <w:t>(Van Wormer</w:t>
            </w:r>
            <w:r>
              <w:rPr>
                <w:rFonts w:ascii="Calibri"/>
                <w:spacing w:val="-1"/>
              </w:rPr>
              <w:t xml:space="preserve"> </w:t>
            </w:r>
            <w:r>
              <w:rPr>
                <w:rFonts w:ascii="Calibri"/>
              </w:rPr>
              <w:t>&amp; Davis) &amp; Course Lecture</w:t>
            </w:r>
          </w:p>
        </w:tc>
        <w:tc>
          <w:tcPr>
            <w:tcW w:w="2737" w:type="dxa"/>
          </w:tcPr>
          <w:p w14:paraId="6510416C" w14:textId="6013D326" w:rsidR="00E84E3C" w:rsidRDefault="00E84E3C">
            <w:pPr>
              <w:pStyle w:val="TableParagraph"/>
              <w:ind w:left="18"/>
              <w:jc w:val="center"/>
              <w:rPr>
                <w:rFonts w:ascii="Calibri"/>
                <w:b/>
              </w:rPr>
            </w:pPr>
            <w:r>
              <w:rPr>
                <w:rFonts w:ascii="Calibri"/>
                <w:b/>
              </w:rPr>
              <w:t>Exam</w:t>
            </w:r>
            <w:r>
              <w:rPr>
                <w:rFonts w:ascii="Calibri"/>
                <w:b/>
                <w:spacing w:val="-8"/>
              </w:rPr>
              <w:t xml:space="preserve"> </w:t>
            </w:r>
            <w:r>
              <w:rPr>
                <w:rFonts w:ascii="Calibri"/>
                <w:b/>
              </w:rPr>
              <w:t>#1</w:t>
            </w:r>
            <w:r>
              <w:rPr>
                <w:rFonts w:ascii="Calibri"/>
                <w:b/>
                <w:spacing w:val="-13"/>
              </w:rPr>
              <w:t xml:space="preserve"> </w:t>
            </w:r>
            <w:r w:rsidR="00427098">
              <w:rPr>
                <w:rFonts w:ascii="Calibri"/>
                <w:b/>
              </w:rPr>
              <w:t>October 4th</w:t>
            </w:r>
          </w:p>
        </w:tc>
      </w:tr>
      <w:tr w:rsidR="00E84E3C" w14:paraId="65104172" w14:textId="77777777" w:rsidTr="006B05B0">
        <w:trPr>
          <w:trHeight w:val="764"/>
          <w:jc w:val="center"/>
        </w:trPr>
        <w:tc>
          <w:tcPr>
            <w:tcW w:w="1170" w:type="dxa"/>
          </w:tcPr>
          <w:p w14:paraId="6510416E" w14:textId="77777777" w:rsidR="00E84E3C" w:rsidRDefault="00E84E3C">
            <w:pPr>
              <w:pStyle w:val="TableParagraph"/>
              <w:spacing w:before="4"/>
              <w:ind w:left="29" w:right="7"/>
              <w:jc w:val="center"/>
            </w:pPr>
            <w:r>
              <w:t>Week</w:t>
            </w:r>
            <w:r>
              <w:rPr>
                <w:spacing w:val="29"/>
              </w:rPr>
              <w:t xml:space="preserve"> </w:t>
            </w:r>
            <w:r>
              <w:rPr>
                <w:spacing w:val="-10"/>
              </w:rPr>
              <w:t>8</w:t>
            </w:r>
          </w:p>
        </w:tc>
        <w:tc>
          <w:tcPr>
            <w:tcW w:w="2970" w:type="dxa"/>
          </w:tcPr>
          <w:p w14:paraId="6510416F" w14:textId="3AA68FD1" w:rsidR="00E84E3C" w:rsidRDefault="00B05C96" w:rsidP="0004127F">
            <w:pPr>
              <w:pStyle w:val="TableParagraph"/>
              <w:spacing w:line="254" w:lineRule="exact"/>
              <w:ind w:left="28"/>
              <w:jc w:val="center"/>
              <w:rPr>
                <w:rFonts w:ascii="Calibri"/>
              </w:rPr>
            </w:pPr>
            <w:r w:rsidRPr="00DA0D7A">
              <w:rPr>
                <w:rFonts w:ascii="Calibri"/>
              </w:rPr>
              <w:t>Screening, Assessment, and Diagnosis</w:t>
            </w:r>
          </w:p>
        </w:tc>
        <w:tc>
          <w:tcPr>
            <w:tcW w:w="2708" w:type="dxa"/>
            <w:gridSpan w:val="2"/>
          </w:tcPr>
          <w:p w14:paraId="65104170" w14:textId="0246F8A2" w:rsidR="00E84E3C" w:rsidRDefault="00E84E3C">
            <w:pPr>
              <w:pStyle w:val="TableParagraph"/>
              <w:ind w:left="247" w:hanging="90"/>
              <w:rPr>
                <w:rFonts w:ascii="Calibri"/>
              </w:rPr>
            </w:pPr>
            <w:r>
              <w:rPr>
                <w:rFonts w:ascii="Calibri"/>
              </w:rPr>
              <w:t>Chapter</w:t>
            </w:r>
            <w:r>
              <w:rPr>
                <w:rFonts w:ascii="Calibri"/>
                <w:spacing w:val="-1"/>
              </w:rPr>
              <w:t xml:space="preserve"> </w:t>
            </w:r>
            <w:r>
              <w:rPr>
                <w:rFonts w:ascii="Calibri"/>
              </w:rPr>
              <w:t>8</w:t>
            </w:r>
            <w:r>
              <w:rPr>
                <w:rFonts w:ascii="Calibri"/>
                <w:spacing w:val="-7"/>
              </w:rPr>
              <w:t xml:space="preserve"> </w:t>
            </w:r>
            <w:r>
              <w:rPr>
                <w:rFonts w:ascii="Calibri"/>
              </w:rPr>
              <w:t>(Van Wormer</w:t>
            </w:r>
            <w:r>
              <w:rPr>
                <w:rFonts w:ascii="Calibri"/>
                <w:spacing w:val="-1"/>
              </w:rPr>
              <w:t xml:space="preserve"> </w:t>
            </w:r>
            <w:r>
              <w:rPr>
                <w:rFonts w:ascii="Calibri"/>
              </w:rPr>
              <w:t>&amp; Davis) &amp; Course Lecture</w:t>
            </w:r>
          </w:p>
        </w:tc>
        <w:tc>
          <w:tcPr>
            <w:tcW w:w="2737" w:type="dxa"/>
          </w:tcPr>
          <w:p w14:paraId="44FBDDCF" w14:textId="77777777" w:rsidR="00B3347A" w:rsidRDefault="00B01752">
            <w:pPr>
              <w:pStyle w:val="TableParagraph"/>
              <w:ind w:left="43" w:right="13"/>
              <w:jc w:val="center"/>
              <w:rPr>
                <w:rFonts w:ascii="Calibri"/>
                <w:b/>
              </w:rPr>
            </w:pPr>
            <w:r>
              <w:rPr>
                <w:rFonts w:ascii="Calibri"/>
                <w:b/>
              </w:rPr>
              <w:t>Fall Break Oct. 8-9</w:t>
            </w:r>
          </w:p>
          <w:p w14:paraId="65104171" w14:textId="5FD9E38F" w:rsidR="00E84E3C" w:rsidRDefault="00E84E3C">
            <w:pPr>
              <w:pStyle w:val="TableParagraph"/>
              <w:ind w:left="43" w:right="13"/>
              <w:jc w:val="center"/>
              <w:rPr>
                <w:rFonts w:ascii="Calibri"/>
                <w:b/>
              </w:rPr>
            </w:pPr>
            <w:r>
              <w:rPr>
                <w:rFonts w:ascii="Calibri"/>
                <w:b/>
              </w:rPr>
              <w:t>Article</w:t>
            </w:r>
            <w:r>
              <w:rPr>
                <w:rFonts w:ascii="Calibri"/>
                <w:b/>
                <w:spacing w:val="6"/>
              </w:rPr>
              <w:t xml:space="preserve"> </w:t>
            </w:r>
            <w:r>
              <w:rPr>
                <w:rFonts w:ascii="Calibri"/>
                <w:b/>
              </w:rPr>
              <w:t>#2</w:t>
            </w:r>
            <w:r>
              <w:rPr>
                <w:rFonts w:ascii="Calibri"/>
                <w:b/>
                <w:spacing w:val="-12"/>
              </w:rPr>
              <w:t xml:space="preserve"> </w:t>
            </w:r>
            <w:r>
              <w:rPr>
                <w:rFonts w:ascii="Calibri"/>
                <w:b/>
              </w:rPr>
              <w:t>due</w:t>
            </w:r>
            <w:r>
              <w:rPr>
                <w:rFonts w:ascii="Calibri"/>
                <w:b/>
                <w:spacing w:val="5"/>
              </w:rPr>
              <w:t xml:space="preserve"> </w:t>
            </w:r>
            <w:r>
              <w:rPr>
                <w:rFonts w:ascii="Calibri"/>
                <w:b/>
              </w:rPr>
              <w:t xml:space="preserve">October </w:t>
            </w:r>
            <w:r w:rsidR="00523267">
              <w:rPr>
                <w:rFonts w:ascii="Calibri"/>
                <w:b/>
              </w:rPr>
              <w:t>11</w:t>
            </w:r>
            <w:r w:rsidR="00873217">
              <w:rPr>
                <w:rFonts w:ascii="Calibri"/>
                <w:b/>
              </w:rPr>
              <w:t>th</w:t>
            </w:r>
          </w:p>
        </w:tc>
      </w:tr>
      <w:tr w:rsidR="00E84E3C" w14:paraId="65104177" w14:textId="77777777" w:rsidTr="006B05B0">
        <w:trPr>
          <w:trHeight w:val="780"/>
          <w:jc w:val="center"/>
        </w:trPr>
        <w:tc>
          <w:tcPr>
            <w:tcW w:w="1170" w:type="dxa"/>
          </w:tcPr>
          <w:p w14:paraId="65104173" w14:textId="77777777" w:rsidR="00E84E3C" w:rsidRDefault="00E84E3C">
            <w:pPr>
              <w:pStyle w:val="TableParagraph"/>
              <w:spacing w:before="4"/>
              <w:ind w:left="29" w:right="7"/>
              <w:jc w:val="center"/>
            </w:pPr>
            <w:r>
              <w:t>Week</w:t>
            </w:r>
            <w:r>
              <w:rPr>
                <w:spacing w:val="29"/>
              </w:rPr>
              <w:t xml:space="preserve"> </w:t>
            </w:r>
            <w:r>
              <w:rPr>
                <w:spacing w:val="-10"/>
              </w:rPr>
              <w:t>9</w:t>
            </w:r>
          </w:p>
        </w:tc>
        <w:tc>
          <w:tcPr>
            <w:tcW w:w="2970" w:type="dxa"/>
          </w:tcPr>
          <w:p w14:paraId="65104174" w14:textId="6E8C55C3" w:rsidR="00E84E3C" w:rsidRDefault="00354DDE" w:rsidP="0004127F">
            <w:pPr>
              <w:pStyle w:val="TableParagraph"/>
              <w:spacing w:line="254" w:lineRule="exact"/>
              <w:ind w:left="28"/>
              <w:jc w:val="center"/>
              <w:rPr>
                <w:rFonts w:ascii="Calibri"/>
              </w:rPr>
            </w:pPr>
            <w:r w:rsidRPr="00DA0D7A">
              <w:rPr>
                <w:rFonts w:ascii="Calibri"/>
              </w:rPr>
              <w:t>Strengths-and Evidence-Based Helping Strategies</w:t>
            </w:r>
          </w:p>
        </w:tc>
        <w:tc>
          <w:tcPr>
            <w:tcW w:w="2708" w:type="dxa"/>
            <w:gridSpan w:val="2"/>
          </w:tcPr>
          <w:p w14:paraId="15FB8D26" w14:textId="77777777" w:rsidR="00E84E3C" w:rsidRDefault="00E84E3C">
            <w:pPr>
              <w:pStyle w:val="TableParagraph"/>
              <w:spacing w:line="254" w:lineRule="exact"/>
              <w:ind w:left="157"/>
              <w:rPr>
                <w:rFonts w:ascii="Calibri"/>
              </w:rPr>
            </w:pPr>
            <w:r>
              <w:rPr>
                <w:rFonts w:ascii="Calibri"/>
              </w:rPr>
              <w:t>Chapter</w:t>
            </w:r>
            <w:r>
              <w:rPr>
                <w:rFonts w:ascii="Calibri"/>
                <w:spacing w:val="4"/>
              </w:rPr>
              <w:t xml:space="preserve"> </w:t>
            </w:r>
            <w:r>
              <w:rPr>
                <w:rFonts w:ascii="Calibri"/>
              </w:rPr>
              <w:t>9</w:t>
            </w:r>
            <w:r>
              <w:rPr>
                <w:rFonts w:ascii="Calibri"/>
                <w:spacing w:val="-2"/>
              </w:rPr>
              <w:t xml:space="preserve"> </w:t>
            </w:r>
            <w:r>
              <w:rPr>
                <w:rFonts w:ascii="Calibri"/>
              </w:rPr>
              <w:t>(Van</w:t>
            </w:r>
            <w:r>
              <w:rPr>
                <w:rFonts w:ascii="Calibri"/>
                <w:spacing w:val="13"/>
              </w:rPr>
              <w:t xml:space="preserve"> </w:t>
            </w:r>
            <w:r>
              <w:rPr>
                <w:rFonts w:ascii="Calibri"/>
              </w:rPr>
              <w:t>Wormer</w:t>
            </w:r>
            <w:r>
              <w:rPr>
                <w:rFonts w:ascii="Calibri"/>
                <w:spacing w:val="4"/>
              </w:rPr>
              <w:t xml:space="preserve"> </w:t>
            </w:r>
            <w:r>
              <w:rPr>
                <w:rFonts w:ascii="Calibri"/>
                <w:spacing w:val="-10"/>
              </w:rPr>
              <w:t>&amp;</w:t>
            </w:r>
          </w:p>
          <w:p w14:paraId="65104175" w14:textId="6E62A240" w:rsidR="00E84E3C" w:rsidRDefault="00E84E3C">
            <w:pPr>
              <w:pStyle w:val="TableParagraph"/>
              <w:ind w:left="247" w:hanging="90"/>
              <w:rPr>
                <w:rFonts w:ascii="Calibri"/>
              </w:rPr>
            </w:pPr>
            <w:r>
              <w:rPr>
                <w:rFonts w:ascii="Calibri"/>
              </w:rPr>
              <w:t>Davis)</w:t>
            </w:r>
            <w:r>
              <w:rPr>
                <w:rFonts w:ascii="Calibri"/>
                <w:spacing w:val="8"/>
              </w:rPr>
              <w:t xml:space="preserve"> </w:t>
            </w:r>
            <w:r>
              <w:rPr>
                <w:rFonts w:ascii="Calibri"/>
              </w:rPr>
              <w:t>&amp;</w:t>
            </w:r>
            <w:r>
              <w:rPr>
                <w:rFonts w:ascii="Calibri"/>
                <w:spacing w:val="-4"/>
              </w:rPr>
              <w:t xml:space="preserve"> </w:t>
            </w:r>
            <w:r>
              <w:rPr>
                <w:rFonts w:ascii="Calibri"/>
              </w:rPr>
              <w:t>Course</w:t>
            </w:r>
            <w:r>
              <w:rPr>
                <w:rFonts w:ascii="Calibri"/>
                <w:spacing w:val="9"/>
              </w:rPr>
              <w:t xml:space="preserve"> </w:t>
            </w:r>
            <w:r>
              <w:rPr>
                <w:rFonts w:ascii="Calibri"/>
                <w:spacing w:val="-2"/>
              </w:rPr>
              <w:t>Lecture</w:t>
            </w:r>
          </w:p>
        </w:tc>
        <w:tc>
          <w:tcPr>
            <w:tcW w:w="2737" w:type="dxa"/>
          </w:tcPr>
          <w:p w14:paraId="65104176" w14:textId="58F75AF9" w:rsidR="00E84E3C" w:rsidRDefault="00E84E3C">
            <w:pPr>
              <w:pStyle w:val="TableParagraph"/>
              <w:ind w:left="43" w:right="4"/>
              <w:jc w:val="center"/>
              <w:rPr>
                <w:rFonts w:ascii="Calibri"/>
                <w:b/>
              </w:rPr>
            </w:pPr>
          </w:p>
        </w:tc>
      </w:tr>
      <w:tr w:rsidR="00E84E3C" w14:paraId="6510417D" w14:textId="77777777" w:rsidTr="006B05B0">
        <w:trPr>
          <w:trHeight w:val="750"/>
          <w:jc w:val="center"/>
        </w:trPr>
        <w:tc>
          <w:tcPr>
            <w:tcW w:w="1170" w:type="dxa"/>
          </w:tcPr>
          <w:p w14:paraId="65104178" w14:textId="77777777" w:rsidR="00E84E3C" w:rsidRDefault="00E84E3C">
            <w:pPr>
              <w:pStyle w:val="TableParagraph"/>
              <w:spacing w:line="243" w:lineRule="exact"/>
              <w:ind w:left="29"/>
              <w:jc w:val="center"/>
            </w:pPr>
            <w:r>
              <w:t>Week</w:t>
            </w:r>
            <w:r>
              <w:rPr>
                <w:spacing w:val="29"/>
              </w:rPr>
              <w:t xml:space="preserve"> </w:t>
            </w:r>
            <w:r>
              <w:rPr>
                <w:spacing w:val="-5"/>
              </w:rPr>
              <w:t>10</w:t>
            </w:r>
          </w:p>
        </w:tc>
        <w:tc>
          <w:tcPr>
            <w:tcW w:w="2970" w:type="dxa"/>
          </w:tcPr>
          <w:p w14:paraId="65104179" w14:textId="22DC8622" w:rsidR="00E84E3C" w:rsidRDefault="002416A9" w:rsidP="0004127F">
            <w:pPr>
              <w:pStyle w:val="TableParagraph"/>
              <w:spacing w:line="254" w:lineRule="exact"/>
              <w:ind w:left="28"/>
              <w:jc w:val="center"/>
              <w:rPr>
                <w:rFonts w:ascii="Calibri"/>
              </w:rPr>
            </w:pPr>
            <w:r w:rsidRPr="00DA0D7A">
              <w:rPr>
                <w:rFonts w:ascii="Calibri"/>
              </w:rPr>
              <w:t>Mutual Help Groups and Spiritual/Religious Resources</w:t>
            </w:r>
          </w:p>
        </w:tc>
        <w:tc>
          <w:tcPr>
            <w:tcW w:w="2708" w:type="dxa"/>
            <w:gridSpan w:val="2"/>
          </w:tcPr>
          <w:p w14:paraId="6510417B" w14:textId="584D87E7" w:rsidR="00E84E3C" w:rsidRDefault="00E84E3C">
            <w:pPr>
              <w:pStyle w:val="TableParagraph"/>
              <w:spacing w:before="1"/>
              <w:ind w:left="247"/>
              <w:rPr>
                <w:rFonts w:ascii="Calibri"/>
              </w:rPr>
            </w:pPr>
            <w:r>
              <w:rPr>
                <w:rFonts w:ascii="Calibri"/>
              </w:rPr>
              <w:t>Chapter</w:t>
            </w:r>
            <w:r>
              <w:rPr>
                <w:rFonts w:ascii="Calibri"/>
                <w:spacing w:val="-20"/>
              </w:rPr>
              <w:t xml:space="preserve"> </w:t>
            </w:r>
            <w:r>
              <w:rPr>
                <w:rFonts w:ascii="Calibri"/>
              </w:rPr>
              <w:t>10 (Van</w:t>
            </w:r>
            <w:r>
              <w:rPr>
                <w:rFonts w:ascii="Calibri"/>
                <w:spacing w:val="-14"/>
              </w:rPr>
              <w:t xml:space="preserve"> </w:t>
            </w:r>
            <w:r>
              <w:rPr>
                <w:rFonts w:ascii="Calibri"/>
              </w:rPr>
              <w:t>Wormer</w:t>
            </w:r>
            <w:r>
              <w:rPr>
                <w:rFonts w:ascii="Calibri"/>
                <w:spacing w:val="-2"/>
              </w:rPr>
              <w:t xml:space="preserve"> </w:t>
            </w:r>
            <w:r>
              <w:rPr>
                <w:rFonts w:ascii="Calibri"/>
              </w:rPr>
              <w:t>&amp; Davis) &amp; Course Lecture</w:t>
            </w:r>
          </w:p>
        </w:tc>
        <w:tc>
          <w:tcPr>
            <w:tcW w:w="2737" w:type="dxa"/>
          </w:tcPr>
          <w:p w14:paraId="6510417C" w14:textId="77777777" w:rsidR="00E84E3C" w:rsidRDefault="00E84E3C">
            <w:pPr>
              <w:pStyle w:val="TableParagraph"/>
              <w:ind w:left="0"/>
            </w:pPr>
          </w:p>
        </w:tc>
      </w:tr>
      <w:tr w:rsidR="00E84E3C" w14:paraId="65104182" w14:textId="77777777" w:rsidTr="006B05B0">
        <w:trPr>
          <w:trHeight w:val="764"/>
          <w:jc w:val="center"/>
        </w:trPr>
        <w:tc>
          <w:tcPr>
            <w:tcW w:w="1170" w:type="dxa"/>
          </w:tcPr>
          <w:p w14:paraId="6510417E" w14:textId="77777777" w:rsidR="00E84E3C" w:rsidRDefault="00E84E3C">
            <w:pPr>
              <w:pStyle w:val="TableParagraph"/>
              <w:spacing w:before="4"/>
              <w:ind w:left="29" w:right="7"/>
              <w:jc w:val="center"/>
            </w:pPr>
            <w:r>
              <w:t>Week</w:t>
            </w:r>
            <w:r>
              <w:rPr>
                <w:spacing w:val="29"/>
              </w:rPr>
              <w:t xml:space="preserve"> </w:t>
            </w:r>
            <w:r>
              <w:rPr>
                <w:spacing w:val="-5"/>
              </w:rPr>
              <w:t>11</w:t>
            </w:r>
          </w:p>
        </w:tc>
        <w:tc>
          <w:tcPr>
            <w:tcW w:w="2970" w:type="dxa"/>
          </w:tcPr>
          <w:p w14:paraId="6510417F" w14:textId="0B89126B" w:rsidR="00E84E3C" w:rsidRDefault="00010AEB" w:rsidP="0004127F">
            <w:pPr>
              <w:pStyle w:val="TableParagraph"/>
              <w:spacing w:line="254" w:lineRule="exact"/>
              <w:ind w:left="28"/>
              <w:jc w:val="center"/>
              <w:rPr>
                <w:rFonts w:ascii="Calibri"/>
              </w:rPr>
            </w:pPr>
            <w:r w:rsidRPr="00DA0D7A">
              <w:rPr>
                <w:rFonts w:ascii="Calibri"/>
              </w:rPr>
              <w:t>Family Risks and Resiliencies</w:t>
            </w:r>
          </w:p>
        </w:tc>
        <w:tc>
          <w:tcPr>
            <w:tcW w:w="2708" w:type="dxa"/>
            <w:gridSpan w:val="2"/>
          </w:tcPr>
          <w:p w14:paraId="65104180" w14:textId="64E95FF3" w:rsidR="00E84E3C" w:rsidRDefault="00E84E3C">
            <w:pPr>
              <w:pStyle w:val="TableParagraph"/>
              <w:ind w:left="247" w:hanging="135"/>
              <w:rPr>
                <w:rFonts w:ascii="Calibri"/>
              </w:rPr>
            </w:pPr>
            <w:r>
              <w:rPr>
                <w:rFonts w:ascii="Calibri"/>
              </w:rPr>
              <w:t>Chapter</w:t>
            </w:r>
            <w:r>
              <w:rPr>
                <w:rFonts w:ascii="Calibri"/>
                <w:spacing w:val="-20"/>
              </w:rPr>
              <w:t xml:space="preserve"> </w:t>
            </w:r>
            <w:r>
              <w:rPr>
                <w:rFonts w:ascii="Calibri"/>
              </w:rPr>
              <w:t>11 (Van</w:t>
            </w:r>
            <w:r>
              <w:rPr>
                <w:rFonts w:ascii="Calibri"/>
                <w:spacing w:val="-14"/>
              </w:rPr>
              <w:t xml:space="preserve"> </w:t>
            </w:r>
            <w:r>
              <w:rPr>
                <w:rFonts w:ascii="Calibri"/>
              </w:rPr>
              <w:t>Wormer</w:t>
            </w:r>
            <w:r>
              <w:rPr>
                <w:rFonts w:ascii="Calibri"/>
                <w:spacing w:val="-2"/>
              </w:rPr>
              <w:t xml:space="preserve"> </w:t>
            </w:r>
            <w:r>
              <w:rPr>
                <w:rFonts w:ascii="Calibri"/>
              </w:rPr>
              <w:t>&amp; Davis) &amp; Course Lecture</w:t>
            </w:r>
          </w:p>
        </w:tc>
        <w:tc>
          <w:tcPr>
            <w:tcW w:w="2737" w:type="dxa"/>
          </w:tcPr>
          <w:p w14:paraId="65104181" w14:textId="77777777" w:rsidR="00E84E3C" w:rsidRDefault="00E84E3C">
            <w:pPr>
              <w:pStyle w:val="TableParagraph"/>
              <w:ind w:left="0"/>
            </w:pPr>
          </w:p>
        </w:tc>
      </w:tr>
      <w:tr w:rsidR="00E84E3C" w14:paraId="65104187" w14:textId="77777777" w:rsidTr="006B05B0">
        <w:trPr>
          <w:trHeight w:val="780"/>
          <w:jc w:val="center"/>
        </w:trPr>
        <w:tc>
          <w:tcPr>
            <w:tcW w:w="1170" w:type="dxa"/>
          </w:tcPr>
          <w:p w14:paraId="65104183" w14:textId="77777777" w:rsidR="00E84E3C" w:rsidRDefault="00E84E3C">
            <w:pPr>
              <w:pStyle w:val="TableParagraph"/>
              <w:spacing w:before="4"/>
              <w:ind w:left="29" w:right="7"/>
              <w:jc w:val="center"/>
            </w:pPr>
            <w:r>
              <w:t>Week</w:t>
            </w:r>
            <w:r>
              <w:rPr>
                <w:spacing w:val="29"/>
              </w:rPr>
              <w:t xml:space="preserve"> </w:t>
            </w:r>
            <w:r>
              <w:rPr>
                <w:spacing w:val="-5"/>
              </w:rPr>
              <w:t>12</w:t>
            </w:r>
          </w:p>
        </w:tc>
        <w:tc>
          <w:tcPr>
            <w:tcW w:w="2970" w:type="dxa"/>
          </w:tcPr>
          <w:p w14:paraId="65104184" w14:textId="53AF2F98" w:rsidR="00E84E3C" w:rsidRDefault="00222DD8" w:rsidP="0004127F">
            <w:pPr>
              <w:pStyle w:val="TableParagraph"/>
              <w:spacing w:line="254" w:lineRule="exact"/>
              <w:ind w:left="28"/>
              <w:jc w:val="center"/>
              <w:rPr>
                <w:rFonts w:ascii="Calibri"/>
              </w:rPr>
            </w:pPr>
            <w:r w:rsidRPr="00DA0D7A">
              <w:rPr>
                <w:rFonts w:ascii="Calibri"/>
              </w:rPr>
              <w:t>Race, Ethnicity, Culture, and the Socioeconomic Determinants of Addiction</w:t>
            </w:r>
          </w:p>
        </w:tc>
        <w:tc>
          <w:tcPr>
            <w:tcW w:w="2708" w:type="dxa"/>
            <w:gridSpan w:val="2"/>
          </w:tcPr>
          <w:p w14:paraId="05AE1215" w14:textId="77777777" w:rsidR="00E84E3C" w:rsidRDefault="00E84E3C">
            <w:pPr>
              <w:pStyle w:val="TableParagraph"/>
              <w:spacing w:line="254" w:lineRule="exact"/>
              <w:ind w:left="33"/>
              <w:jc w:val="center"/>
              <w:rPr>
                <w:rFonts w:ascii="Calibri"/>
              </w:rPr>
            </w:pPr>
            <w:r>
              <w:rPr>
                <w:rFonts w:ascii="Calibri"/>
              </w:rPr>
              <w:t>Chapter</w:t>
            </w:r>
            <w:r>
              <w:rPr>
                <w:rFonts w:ascii="Calibri"/>
                <w:spacing w:val="-18"/>
              </w:rPr>
              <w:t xml:space="preserve"> </w:t>
            </w:r>
            <w:r>
              <w:rPr>
                <w:rFonts w:ascii="Calibri"/>
              </w:rPr>
              <w:t>12</w:t>
            </w:r>
            <w:r>
              <w:rPr>
                <w:rFonts w:ascii="Calibri"/>
                <w:spacing w:val="17"/>
              </w:rPr>
              <w:t xml:space="preserve"> </w:t>
            </w:r>
            <w:r>
              <w:rPr>
                <w:rFonts w:ascii="Calibri"/>
              </w:rPr>
              <w:t>(Van</w:t>
            </w:r>
            <w:r>
              <w:rPr>
                <w:rFonts w:ascii="Calibri"/>
                <w:spacing w:val="-8"/>
              </w:rPr>
              <w:t xml:space="preserve"> </w:t>
            </w:r>
            <w:r>
              <w:rPr>
                <w:rFonts w:ascii="Calibri"/>
              </w:rPr>
              <w:t>Wormer</w:t>
            </w:r>
            <w:r>
              <w:rPr>
                <w:rFonts w:ascii="Calibri"/>
                <w:spacing w:val="4"/>
              </w:rPr>
              <w:t xml:space="preserve"> </w:t>
            </w:r>
            <w:r>
              <w:rPr>
                <w:rFonts w:ascii="Calibri"/>
                <w:spacing w:val="-10"/>
              </w:rPr>
              <w:t>&amp;</w:t>
            </w:r>
          </w:p>
          <w:p w14:paraId="65104185" w14:textId="01F852D9" w:rsidR="00E84E3C" w:rsidRDefault="00E84E3C">
            <w:pPr>
              <w:pStyle w:val="TableParagraph"/>
              <w:spacing w:before="11" w:line="228" w:lineRule="auto"/>
              <w:ind w:left="247" w:hanging="135"/>
              <w:rPr>
                <w:rFonts w:ascii="Calibri"/>
              </w:rPr>
            </w:pPr>
            <w:r>
              <w:rPr>
                <w:rFonts w:ascii="Calibri"/>
              </w:rPr>
              <w:t>Davis)</w:t>
            </w:r>
            <w:r>
              <w:rPr>
                <w:rFonts w:ascii="Calibri"/>
                <w:spacing w:val="8"/>
              </w:rPr>
              <w:t xml:space="preserve"> </w:t>
            </w:r>
            <w:r>
              <w:rPr>
                <w:rFonts w:ascii="Calibri"/>
              </w:rPr>
              <w:t>&amp;</w:t>
            </w:r>
            <w:r>
              <w:rPr>
                <w:rFonts w:ascii="Calibri"/>
                <w:spacing w:val="-4"/>
              </w:rPr>
              <w:t xml:space="preserve"> </w:t>
            </w:r>
            <w:r>
              <w:rPr>
                <w:rFonts w:ascii="Calibri"/>
              </w:rPr>
              <w:t>Course</w:t>
            </w:r>
            <w:r>
              <w:rPr>
                <w:rFonts w:ascii="Calibri"/>
                <w:spacing w:val="9"/>
              </w:rPr>
              <w:t xml:space="preserve"> </w:t>
            </w:r>
            <w:r>
              <w:rPr>
                <w:rFonts w:ascii="Calibri"/>
                <w:spacing w:val="-2"/>
              </w:rPr>
              <w:t>Lecture</w:t>
            </w:r>
          </w:p>
        </w:tc>
        <w:tc>
          <w:tcPr>
            <w:tcW w:w="2737" w:type="dxa"/>
          </w:tcPr>
          <w:p w14:paraId="65104186" w14:textId="77777777" w:rsidR="00E84E3C" w:rsidRDefault="00E84E3C">
            <w:pPr>
              <w:pStyle w:val="TableParagraph"/>
              <w:ind w:left="0"/>
            </w:pPr>
          </w:p>
        </w:tc>
      </w:tr>
      <w:tr w:rsidR="00E84E3C" w14:paraId="6510418E" w14:textId="77777777" w:rsidTr="006B05B0">
        <w:trPr>
          <w:trHeight w:val="750"/>
          <w:jc w:val="center"/>
        </w:trPr>
        <w:tc>
          <w:tcPr>
            <w:tcW w:w="1170" w:type="dxa"/>
          </w:tcPr>
          <w:p w14:paraId="65104188" w14:textId="77777777" w:rsidR="00E84E3C" w:rsidRDefault="00E84E3C">
            <w:pPr>
              <w:pStyle w:val="TableParagraph"/>
              <w:spacing w:line="243" w:lineRule="exact"/>
              <w:ind w:left="29" w:right="7"/>
              <w:jc w:val="center"/>
            </w:pPr>
            <w:r>
              <w:t>Week</w:t>
            </w:r>
            <w:r>
              <w:rPr>
                <w:spacing w:val="29"/>
              </w:rPr>
              <w:t xml:space="preserve"> </w:t>
            </w:r>
            <w:r>
              <w:rPr>
                <w:spacing w:val="-5"/>
              </w:rPr>
              <w:t>13</w:t>
            </w:r>
          </w:p>
        </w:tc>
        <w:tc>
          <w:tcPr>
            <w:tcW w:w="2970" w:type="dxa"/>
          </w:tcPr>
          <w:p w14:paraId="6510418A" w14:textId="387867BB" w:rsidR="00E84E3C" w:rsidRDefault="007561DC" w:rsidP="0004127F">
            <w:pPr>
              <w:pStyle w:val="TableParagraph"/>
              <w:spacing w:line="254" w:lineRule="exact"/>
              <w:ind w:left="28"/>
              <w:jc w:val="center"/>
              <w:rPr>
                <w:rFonts w:ascii="Calibri"/>
              </w:rPr>
            </w:pPr>
            <w:r w:rsidRPr="00DA0D7A">
              <w:rPr>
                <w:rFonts w:ascii="Calibri"/>
              </w:rPr>
              <w:t>Gender, Sexual, and Sexual Orientation Differences</w:t>
            </w:r>
          </w:p>
        </w:tc>
        <w:tc>
          <w:tcPr>
            <w:tcW w:w="2708" w:type="dxa"/>
            <w:gridSpan w:val="2"/>
          </w:tcPr>
          <w:p w14:paraId="6510418C" w14:textId="09F8FDF8" w:rsidR="00E84E3C" w:rsidRDefault="00E84E3C">
            <w:pPr>
              <w:pStyle w:val="TableParagraph"/>
              <w:spacing w:before="1"/>
              <w:ind w:left="33" w:right="26"/>
              <w:jc w:val="center"/>
              <w:rPr>
                <w:rFonts w:ascii="Calibri"/>
              </w:rPr>
            </w:pPr>
            <w:r>
              <w:rPr>
                <w:rFonts w:ascii="Calibri"/>
              </w:rPr>
              <w:t>Chapter</w:t>
            </w:r>
            <w:r>
              <w:rPr>
                <w:rFonts w:ascii="Calibri"/>
                <w:spacing w:val="-20"/>
              </w:rPr>
              <w:t xml:space="preserve"> </w:t>
            </w:r>
            <w:r>
              <w:rPr>
                <w:rFonts w:ascii="Calibri"/>
              </w:rPr>
              <w:t>13 (Van</w:t>
            </w:r>
            <w:r>
              <w:rPr>
                <w:rFonts w:ascii="Calibri"/>
                <w:spacing w:val="-14"/>
              </w:rPr>
              <w:t xml:space="preserve"> </w:t>
            </w:r>
            <w:r>
              <w:rPr>
                <w:rFonts w:ascii="Calibri"/>
              </w:rPr>
              <w:t>Wormer</w:t>
            </w:r>
            <w:r>
              <w:rPr>
                <w:rFonts w:ascii="Calibri"/>
                <w:spacing w:val="-2"/>
              </w:rPr>
              <w:t xml:space="preserve"> </w:t>
            </w:r>
            <w:r>
              <w:rPr>
                <w:rFonts w:ascii="Calibri"/>
              </w:rPr>
              <w:t>&amp; Davis) &amp; Course Lecture</w:t>
            </w:r>
          </w:p>
        </w:tc>
        <w:tc>
          <w:tcPr>
            <w:tcW w:w="2737" w:type="dxa"/>
          </w:tcPr>
          <w:p w14:paraId="6510418D" w14:textId="11F13922" w:rsidR="00E84E3C" w:rsidRDefault="00E84E3C">
            <w:pPr>
              <w:pStyle w:val="TableParagraph"/>
              <w:ind w:left="0"/>
            </w:pPr>
          </w:p>
        </w:tc>
      </w:tr>
      <w:tr w:rsidR="00E84E3C" w14:paraId="65104193" w14:textId="77777777" w:rsidTr="006B05B0">
        <w:trPr>
          <w:trHeight w:val="558"/>
          <w:jc w:val="center"/>
        </w:trPr>
        <w:tc>
          <w:tcPr>
            <w:tcW w:w="1170" w:type="dxa"/>
          </w:tcPr>
          <w:p w14:paraId="6510418F" w14:textId="77777777" w:rsidR="00E84E3C" w:rsidRDefault="00E84E3C">
            <w:pPr>
              <w:pStyle w:val="TableParagraph"/>
              <w:spacing w:before="4"/>
              <w:ind w:left="29" w:right="7"/>
              <w:jc w:val="center"/>
            </w:pPr>
            <w:r>
              <w:t>Week</w:t>
            </w:r>
            <w:r>
              <w:rPr>
                <w:spacing w:val="29"/>
              </w:rPr>
              <w:t xml:space="preserve"> </w:t>
            </w:r>
            <w:r>
              <w:rPr>
                <w:spacing w:val="-5"/>
              </w:rPr>
              <w:t>14</w:t>
            </w:r>
          </w:p>
        </w:tc>
        <w:tc>
          <w:tcPr>
            <w:tcW w:w="2970" w:type="dxa"/>
          </w:tcPr>
          <w:p w14:paraId="65104190" w14:textId="4451AC7C" w:rsidR="00E84E3C" w:rsidRDefault="00E16022" w:rsidP="0004127F">
            <w:pPr>
              <w:pStyle w:val="TableParagraph"/>
              <w:spacing w:line="254" w:lineRule="exact"/>
              <w:ind w:left="28"/>
              <w:jc w:val="center"/>
              <w:rPr>
                <w:rFonts w:ascii="Calibri"/>
              </w:rPr>
            </w:pPr>
            <w:r w:rsidRPr="00DA0D7A">
              <w:rPr>
                <w:rFonts w:ascii="Calibri"/>
              </w:rPr>
              <w:t>Public Policy</w:t>
            </w:r>
          </w:p>
        </w:tc>
        <w:tc>
          <w:tcPr>
            <w:tcW w:w="2708" w:type="dxa"/>
            <w:gridSpan w:val="2"/>
          </w:tcPr>
          <w:p w14:paraId="65104191" w14:textId="133ED6BD" w:rsidR="00E84E3C" w:rsidRDefault="0055080B" w:rsidP="006B05B0">
            <w:pPr>
              <w:pStyle w:val="TableParagraph"/>
              <w:ind w:left="247" w:hanging="135"/>
              <w:jc w:val="center"/>
              <w:rPr>
                <w:rFonts w:ascii="Calibri"/>
              </w:rPr>
            </w:pPr>
            <w:r>
              <w:rPr>
                <w:rFonts w:ascii="Calibri"/>
              </w:rPr>
              <w:t>Chapter</w:t>
            </w:r>
            <w:r>
              <w:rPr>
                <w:rFonts w:ascii="Calibri"/>
                <w:spacing w:val="-20"/>
              </w:rPr>
              <w:t xml:space="preserve"> </w:t>
            </w:r>
            <w:r>
              <w:rPr>
                <w:rFonts w:ascii="Calibri"/>
              </w:rPr>
              <w:t>14 (Van</w:t>
            </w:r>
            <w:r>
              <w:rPr>
                <w:rFonts w:ascii="Calibri"/>
                <w:spacing w:val="-14"/>
              </w:rPr>
              <w:t xml:space="preserve"> </w:t>
            </w:r>
            <w:r>
              <w:rPr>
                <w:rFonts w:ascii="Calibri"/>
              </w:rPr>
              <w:t>Wormer</w:t>
            </w:r>
            <w:r>
              <w:rPr>
                <w:rFonts w:ascii="Calibri"/>
                <w:spacing w:val="-2"/>
              </w:rPr>
              <w:t xml:space="preserve"> </w:t>
            </w:r>
            <w:r>
              <w:rPr>
                <w:rFonts w:ascii="Calibri"/>
              </w:rPr>
              <w:t>&amp; Davis) &amp; Course Lecture</w:t>
            </w:r>
          </w:p>
        </w:tc>
        <w:tc>
          <w:tcPr>
            <w:tcW w:w="2737" w:type="dxa"/>
          </w:tcPr>
          <w:p w14:paraId="1DDC8630" w14:textId="77777777" w:rsidR="001D4370" w:rsidRDefault="0055080B" w:rsidP="001D4370">
            <w:pPr>
              <w:pStyle w:val="TableParagraph"/>
              <w:ind w:left="21"/>
              <w:jc w:val="center"/>
              <w:rPr>
                <w:rFonts w:ascii="Calibri"/>
                <w:b/>
              </w:rPr>
            </w:pPr>
            <w:r w:rsidRPr="00846801">
              <w:rPr>
                <w:b/>
                <w:bCs/>
              </w:rPr>
              <w:t>T</w:t>
            </w:r>
            <w:r w:rsidRPr="001D4370">
              <w:rPr>
                <w:rFonts w:ascii="Calibri"/>
                <w:b/>
              </w:rPr>
              <w:t>hanksgiving Break</w:t>
            </w:r>
            <w:r>
              <w:rPr>
                <w:rFonts w:ascii="Calibri"/>
                <w:b/>
              </w:rPr>
              <w:t xml:space="preserve"> </w:t>
            </w:r>
          </w:p>
          <w:p w14:paraId="699CE87F" w14:textId="77777777" w:rsidR="007F71A9" w:rsidRDefault="002B73A1" w:rsidP="001D4370">
            <w:pPr>
              <w:pStyle w:val="TableParagraph"/>
              <w:ind w:left="21"/>
              <w:jc w:val="center"/>
              <w:rPr>
                <w:rFonts w:ascii="Calibri"/>
                <w:b/>
              </w:rPr>
            </w:pPr>
            <w:r>
              <w:rPr>
                <w:rFonts w:ascii="Calibri"/>
                <w:b/>
              </w:rPr>
              <w:t>Substance Use Paper</w:t>
            </w:r>
            <w:r w:rsidR="001D4370">
              <w:rPr>
                <w:rFonts w:ascii="Calibri"/>
                <w:b/>
              </w:rPr>
              <w:t xml:space="preserve"> </w:t>
            </w:r>
          </w:p>
          <w:p w14:paraId="65104192" w14:textId="65B84787" w:rsidR="00E84E3C" w:rsidRDefault="002B73A1" w:rsidP="001D4370">
            <w:pPr>
              <w:pStyle w:val="TableParagraph"/>
              <w:ind w:left="21"/>
              <w:jc w:val="center"/>
              <w:rPr>
                <w:rFonts w:ascii="Calibri"/>
                <w:b/>
              </w:rPr>
            </w:pPr>
            <w:r>
              <w:rPr>
                <w:rFonts w:ascii="Calibri"/>
                <w:b/>
              </w:rPr>
              <w:t>Due:</w:t>
            </w:r>
            <w:r w:rsidR="007F71A9">
              <w:rPr>
                <w:rFonts w:ascii="Calibri"/>
                <w:b/>
              </w:rPr>
              <w:t xml:space="preserve"> </w:t>
            </w:r>
            <w:r>
              <w:rPr>
                <w:rFonts w:ascii="Calibri"/>
                <w:b/>
              </w:rPr>
              <w:t>November 2</w:t>
            </w:r>
            <w:r w:rsidR="00ED783C">
              <w:rPr>
                <w:rFonts w:ascii="Calibri"/>
                <w:b/>
              </w:rPr>
              <w:t>9</w:t>
            </w:r>
          </w:p>
        </w:tc>
      </w:tr>
      <w:tr w:rsidR="00BC4493" w14:paraId="65104198" w14:textId="77777777" w:rsidTr="006B05B0">
        <w:trPr>
          <w:trHeight w:val="522"/>
          <w:jc w:val="center"/>
        </w:trPr>
        <w:tc>
          <w:tcPr>
            <w:tcW w:w="1170" w:type="dxa"/>
          </w:tcPr>
          <w:p w14:paraId="65104194" w14:textId="77777777" w:rsidR="00BC4493" w:rsidRDefault="00BC4493" w:rsidP="00BC4493">
            <w:pPr>
              <w:pStyle w:val="TableParagraph"/>
              <w:spacing w:line="235" w:lineRule="exact"/>
              <w:ind w:left="29" w:right="7"/>
              <w:jc w:val="center"/>
            </w:pPr>
            <w:r>
              <w:t>Week</w:t>
            </w:r>
            <w:r>
              <w:rPr>
                <w:spacing w:val="29"/>
              </w:rPr>
              <w:t xml:space="preserve"> </w:t>
            </w:r>
            <w:r>
              <w:rPr>
                <w:spacing w:val="-5"/>
              </w:rPr>
              <w:t>15</w:t>
            </w:r>
          </w:p>
        </w:tc>
        <w:tc>
          <w:tcPr>
            <w:tcW w:w="2970" w:type="dxa"/>
          </w:tcPr>
          <w:p w14:paraId="65104195" w14:textId="5CFD4D0F" w:rsidR="00BC4493" w:rsidRDefault="00BC4493" w:rsidP="0004127F">
            <w:pPr>
              <w:pStyle w:val="TableParagraph"/>
              <w:spacing w:line="254" w:lineRule="exact"/>
              <w:ind w:left="28"/>
              <w:jc w:val="center"/>
              <w:rPr>
                <w:rFonts w:ascii="Calibri"/>
              </w:rPr>
            </w:pPr>
            <w:r>
              <w:rPr>
                <w:rFonts w:ascii="Calibri"/>
              </w:rPr>
              <w:t>FINAL</w:t>
            </w:r>
            <w:r w:rsidRPr="00DA0D7A">
              <w:rPr>
                <w:rFonts w:ascii="Calibri"/>
              </w:rPr>
              <w:t xml:space="preserve"> EXAMS</w:t>
            </w:r>
            <w:r w:rsidR="003D37EA" w:rsidRPr="00DA0D7A">
              <w:rPr>
                <w:rFonts w:ascii="Calibri"/>
              </w:rPr>
              <w:t xml:space="preserve"> PREP</w:t>
            </w:r>
          </w:p>
        </w:tc>
        <w:tc>
          <w:tcPr>
            <w:tcW w:w="2708" w:type="dxa"/>
            <w:gridSpan w:val="2"/>
          </w:tcPr>
          <w:p w14:paraId="65104196" w14:textId="540E51C8" w:rsidR="00BC4493" w:rsidRDefault="003D37EA" w:rsidP="00C66BB4">
            <w:pPr>
              <w:pStyle w:val="TableParagraph"/>
              <w:spacing w:before="1"/>
              <w:ind w:left="33" w:right="26"/>
              <w:jc w:val="center"/>
              <w:rPr>
                <w:sz w:val="18"/>
              </w:rPr>
            </w:pPr>
            <w:r>
              <w:rPr>
                <w:rFonts w:ascii="Calibri"/>
              </w:rPr>
              <w:t>Review</w:t>
            </w:r>
            <w:r w:rsidR="00C66BB4" w:rsidRPr="00C66BB4">
              <w:rPr>
                <w:rFonts w:ascii="Calibri"/>
              </w:rPr>
              <w:t xml:space="preserve"> for final exams</w:t>
            </w:r>
          </w:p>
        </w:tc>
        <w:tc>
          <w:tcPr>
            <w:tcW w:w="2737" w:type="dxa"/>
          </w:tcPr>
          <w:p w14:paraId="65104197" w14:textId="335A7ED0" w:rsidR="00BC4493" w:rsidRDefault="00BC4493" w:rsidP="00BC4493">
            <w:pPr>
              <w:pStyle w:val="TableParagraph"/>
              <w:spacing w:line="235" w:lineRule="exact"/>
              <w:ind w:left="43" w:right="4"/>
              <w:jc w:val="center"/>
              <w:rPr>
                <w:rFonts w:ascii="Calibri"/>
                <w:b/>
              </w:rPr>
            </w:pPr>
          </w:p>
        </w:tc>
      </w:tr>
      <w:tr w:rsidR="00BC4493" w14:paraId="3B899EA4" w14:textId="77777777" w:rsidTr="006B05B0">
        <w:trPr>
          <w:trHeight w:val="254"/>
          <w:jc w:val="center"/>
        </w:trPr>
        <w:tc>
          <w:tcPr>
            <w:tcW w:w="1170" w:type="dxa"/>
          </w:tcPr>
          <w:p w14:paraId="18976FB3" w14:textId="14B0EC6D" w:rsidR="00BC4493" w:rsidRDefault="00BC4493" w:rsidP="00BC4493">
            <w:pPr>
              <w:pStyle w:val="TableParagraph"/>
              <w:spacing w:line="235" w:lineRule="exact"/>
              <w:ind w:left="29" w:right="7"/>
              <w:jc w:val="center"/>
            </w:pPr>
            <w:r>
              <w:t>Week 16</w:t>
            </w:r>
          </w:p>
        </w:tc>
        <w:tc>
          <w:tcPr>
            <w:tcW w:w="2970" w:type="dxa"/>
          </w:tcPr>
          <w:p w14:paraId="04A4D1F0" w14:textId="0DF09913" w:rsidR="00BC4493" w:rsidRDefault="00BC4493" w:rsidP="0004127F">
            <w:pPr>
              <w:pStyle w:val="TableParagraph"/>
              <w:spacing w:line="254" w:lineRule="exact"/>
              <w:ind w:left="28"/>
              <w:jc w:val="center"/>
              <w:rPr>
                <w:rFonts w:ascii="Calibri"/>
              </w:rPr>
            </w:pPr>
            <w:r>
              <w:rPr>
                <w:rFonts w:ascii="Calibri"/>
              </w:rPr>
              <w:t>FINAL</w:t>
            </w:r>
            <w:r w:rsidRPr="00DA0D7A">
              <w:rPr>
                <w:rFonts w:ascii="Calibri"/>
              </w:rPr>
              <w:t xml:space="preserve"> EXAMS</w:t>
            </w:r>
          </w:p>
        </w:tc>
        <w:tc>
          <w:tcPr>
            <w:tcW w:w="2708" w:type="dxa"/>
            <w:gridSpan w:val="2"/>
          </w:tcPr>
          <w:p w14:paraId="4216A899" w14:textId="389AF884" w:rsidR="00BC4493" w:rsidRDefault="003D37EA" w:rsidP="003D37EA">
            <w:pPr>
              <w:pStyle w:val="TableParagraph"/>
              <w:ind w:left="0"/>
              <w:jc w:val="center"/>
              <w:rPr>
                <w:sz w:val="18"/>
              </w:rPr>
            </w:pPr>
            <w:r>
              <w:rPr>
                <w:rFonts w:ascii="Calibri"/>
                <w:b/>
              </w:rPr>
              <w:t>FINAL</w:t>
            </w:r>
            <w:r>
              <w:rPr>
                <w:rFonts w:ascii="Calibri"/>
                <w:b/>
                <w:spacing w:val="-8"/>
              </w:rPr>
              <w:t xml:space="preserve"> </w:t>
            </w:r>
            <w:r>
              <w:rPr>
                <w:rFonts w:ascii="Calibri"/>
                <w:b/>
              </w:rPr>
              <w:t>EXAM</w:t>
            </w:r>
            <w:r>
              <w:rPr>
                <w:rFonts w:ascii="Calibri"/>
                <w:b/>
                <w:spacing w:val="-4"/>
              </w:rPr>
              <w:t xml:space="preserve"> </w:t>
            </w:r>
            <w:r>
              <w:rPr>
                <w:rFonts w:ascii="Calibri"/>
                <w:b/>
              </w:rPr>
              <w:t>DUE:</w:t>
            </w:r>
            <w:r>
              <w:rPr>
                <w:rFonts w:ascii="Calibri"/>
                <w:b/>
                <w:spacing w:val="11"/>
              </w:rPr>
              <w:t xml:space="preserve"> </w:t>
            </w:r>
            <w:r>
              <w:rPr>
                <w:rFonts w:ascii="Calibri"/>
                <w:b/>
              </w:rPr>
              <w:t>December 11</w:t>
            </w:r>
          </w:p>
        </w:tc>
        <w:tc>
          <w:tcPr>
            <w:tcW w:w="2737" w:type="dxa"/>
          </w:tcPr>
          <w:p w14:paraId="7A4EC933" w14:textId="345B7BAD" w:rsidR="00BC4493" w:rsidRDefault="00BC4493" w:rsidP="00BC4493">
            <w:pPr>
              <w:pStyle w:val="TableParagraph"/>
              <w:spacing w:line="235" w:lineRule="exact"/>
              <w:ind w:left="43" w:right="4"/>
              <w:jc w:val="center"/>
              <w:rPr>
                <w:rFonts w:ascii="Calibri"/>
                <w:b/>
              </w:rPr>
            </w:pPr>
            <w:r>
              <w:rPr>
                <w:rFonts w:ascii="Calibri"/>
                <w:b/>
              </w:rPr>
              <w:t>FINAL</w:t>
            </w:r>
            <w:r>
              <w:rPr>
                <w:rFonts w:ascii="Calibri"/>
                <w:b/>
                <w:spacing w:val="-8"/>
              </w:rPr>
              <w:t xml:space="preserve"> </w:t>
            </w:r>
            <w:r>
              <w:rPr>
                <w:rFonts w:ascii="Calibri"/>
                <w:b/>
              </w:rPr>
              <w:t>EXAM</w:t>
            </w:r>
            <w:r>
              <w:rPr>
                <w:rFonts w:ascii="Calibri"/>
                <w:b/>
                <w:spacing w:val="-4"/>
              </w:rPr>
              <w:t xml:space="preserve"> </w:t>
            </w:r>
            <w:r>
              <w:rPr>
                <w:rFonts w:ascii="Calibri"/>
                <w:b/>
              </w:rPr>
              <w:t>DUE:</w:t>
            </w:r>
            <w:r>
              <w:rPr>
                <w:rFonts w:ascii="Calibri"/>
                <w:b/>
                <w:spacing w:val="11"/>
              </w:rPr>
              <w:t xml:space="preserve"> </w:t>
            </w:r>
            <w:r>
              <w:rPr>
                <w:rFonts w:ascii="Calibri"/>
                <w:b/>
              </w:rPr>
              <w:t xml:space="preserve">December 11 </w:t>
            </w:r>
          </w:p>
        </w:tc>
      </w:tr>
    </w:tbl>
    <w:p w14:paraId="65104199" w14:textId="77777777" w:rsidR="002008C4" w:rsidRDefault="002008C4"/>
    <w:sectPr w:rsidR="002008C4">
      <w:pgSz w:w="12240" w:h="15840"/>
      <w:pgMar w:top="1740" w:right="720" w:bottom="960" w:left="1080" w:header="720" w:footer="76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0220EF" w14:textId="77777777" w:rsidR="008214E1" w:rsidRDefault="008214E1">
      <w:r>
        <w:separator/>
      </w:r>
    </w:p>
  </w:endnote>
  <w:endnote w:type="continuationSeparator" w:id="0">
    <w:p w14:paraId="330A0303" w14:textId="77777777" w:rsidR="008214E1" w:rsidRDefault="00821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0419E" w14:textId="77777777" w:rsidR="00974E06" w:rsidRDefault="00AB4259">
    <w:pPr>
      <w:pStyle w:val="BodyText"/>
      <w:spacing w:line="14" w:lineRule="auto"/>
      <w:rPr>
        <w:sz w:val="20"/>
      </w:rPr>
    </w:pPr>
    <w:r>
      <w:rPr>
        <w:noProof/>
        <w:sz w:val="20"/>
      </w:rPr>
      <mc:AlternateContent>
        <mc:Choice Requires="wps">
          <w:drawing>
            <wp:anchor distT="0" distB="0" distL="0" distR="0" simplePos="0" relativeHeight="487015424" behindDoc="1" locked="0" layoutInCell="1" allowOverlap="1" wp14:anchorId="651041A3" wp14:editId="651041A4">
              <wp:simplePos x="0" y="0"/>
              <wp:positionH relativeFrom="page">
                <wp:posOffset>2654395</wp:posOffset>
              </wp:positionH>
              <wp:positionV relativeFrom="page">
                <wp:posOffset>9432607</wp:posOffset>
              </wp:positionV>
              <wp:extent cx="2470785" cy="1841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0785" cy="184150"/>
                      </a:xfrm>
                      <a:prstGeom prst="rect">
                        <a:avLst/>
                      </a:prstGeom>
                    </wps:spPr>
                    <wps:txbx>
                      <w:txbxContent>
                        <w:p w14:paraId="651041A6" w14:textId="77777777" w:rsidR="00974E06" w:rsidRDefault="00AB4259">
                          <w:pPr>
                            <w:spacing w:before="15"/>
                            <w:ind w:left="20"/>
                            <w:rPr>
                              <w:i/>
                            </w:rPr>
                          </w:pPr>
                          <w:r>
                            <w:rPr>
                              <w:i/>
                            </w:rPr>
                            <w:t>Syllabus/Schedule</w:t>
                          </w:r>
                          <w:r>
                            <w:rPr>
                              <w:i/>
                              <w:spacing w:val="46"/>
                            </w:rPr>
                            <w:t xml:space="preserve"> </w:t>
                          </w:r>
                          <w:r>
                            <w:rPr>
                              <w:i/>
                            </w:rPr>
                            <w:t>are</w:t>
                          </w:r>
                          <w:r>
                            <w:rPr>
                              <w:i/>
                              <w:spacing w:val="47"/>
                            </w:rPr>
                            <w:t xml:space="preserve"> </w:t>
                          </w:r>
                          <w:r>
                            <w:rPr>
                              <w:i/>
                            </w:rPr>
                            <w:t>subject</w:t>
                          </w:r>
                          <w:r>
                            <w:rPr>
                              <w:i/>
                              <w:spacing w:val="34"/>
                            </w:rPr>
                            <w:t xml:space="preserve"> </w:t>
                          </w:r>
                          <w:r>
                            <w:rPr>
                              <w:i/>
                            </w:rPr>
                            <w:t>to</w:t>
                          </w:r>
                          <w:r>
                            <w:rPr>
                              <w:i/>
                              <w:spacing w:val="50"/>
                            </w:rPr>
                            <w:t xml:space="preserve"> </w:t>
                          </w:r>
                          <w:r>
                            <w:rPr>
                              <w:i/>
                              <w:spacing w:val="-2"/>
                            </w:rPr>
                            <w:t>change.</w:t>
                          </w:r>
                        </w:p>
                      </w:txbxContent>
                    </wps:txbx>
                    <wps:bodyPr wrap="square" lIns="0" tIns="0" rIns="0" bIns="0" rtlCol="0">
                      <a:noAutofit/>
                    </wps:bodyPr>
                  </wps:wsp>
                </a:graphicData>
              </a:graphic>
            </wp:anchor>
          </w:drawing>
        </mc:Choice>
        <mc:Fallback>
          <w:pict>
            <v:shapetype w14:anchorId="651041A3" id="_x0000_t202" coordsize="21600,21600" o:spt="202" path="m,l,21600r21600,l21600,xe">
              <v:stroke joinstyle="miter"/>
              <v:path gradientshapeok="t" o:connecttype="rect"/>
            </v:shapetype>
            <v:shape id="Textbox 3" o:spid="_x0000_s1027" type="#_x0000_t202" style="position:absolute;margin-left:209pt;margin-top:742.7pt;width:194.55pt;height:14.5pt;z-index:-1630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" filled="f" stroked="f">
              <v:path arrowok="t"/>
              <v:textbox inset="0,0,0,0">
                <w:txbxContent>
                  <w:p w14:paraId="651041A6" w14:textId="77777777" w:rsidR="00974E06" w:rsidRDefault="00AB4259">
                    <w:pPr>
                      <w:spacing w:before="15"/>
                      <w:ind w:left="20"/>
                      <w:rPr>
                        <w:i/>
                      </w:rPr>
                    </w:pPr>
                    <w:r>
                      <w:rPr>
                        <w:i/>
                      </w:rPr>
                      <w:t>Syllabus/Schedule</w:t>
                    </w:r>
                    <w:r>
                      <w:rPr>
                        <w:i/>
                        <w:spacing w:val="46"/>
                      </w:rPr>
                      <w:t xml:space="preserve"> </w:t>
                    </w:r>
                    <w:r>
                      <w:rPr>
                        <w:i/>
                      </w:rPr>
                      <w:t>are</w:t>
                    </w:r>
                    <w:r>
                      <w:rPr>
                        <w:i/>
                        <w:spacing w:val="47"/>
                      </w:rPr>
                      <w:t xml:space="preserve"> </w:t>
                    </w:r>
                    <w:r>
                      <w:rPr>
                        <w:i/>
                      </w:rPr>
                      <w:t>subject</w:t>
                    </w:r>
                    <w:r>
                      <w:rPr>
                        <w:i/>
                        <w:spacing w:val="34"/>
                      </w:rPr>
                      <w:t xml:space="preserve"> </w:t>
                    </w:r>
                    <w:r>
                      <w:rPr>
                        <w:i/>
                      </w:rPr>
                      <w:t>to</w:t>
                    </w:r>
                    <w:r>
                      <w:rPr>
                        <w:i/>
                        <w:spacing w:val="50"/>
                      </w:rPr>
                      <w:t xml:space="preserve"> </w:t>
                    </w:r>
                    <w:r>
                      <w:rPr>
                        <w:i/>
                        <w:spacing w:val="-2"/>
                      </w:rPr>
                      <w:t>change.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10904" w14:textId="77777777" w:rsidR="008214E1" w:rsidRDefault="008214E1">
      <w:r>
        <w:separator/>
      </w:r>
    </w:p>
  </w:footnote>
  <w:footnote w:type="continuationSeparator" w:id="0">
    <w:p w14:paraId="509B9A3E" w14:textId="77777777" w:rsidR="008214E1" w:rsidRDefault="008214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0419D" w14:textId="77777777" w:rsidR="00974E06" w:rsidRDefault="00AB4259">
    <w:pPr>
      <w:pStyle w:val="BodyText"/>
      <w:spacing w:line="14" w:lineRule="auto"/>
      <w:rPr>
        <w:sz w:val="20"/>
      </w:rPr>
    </w:pPr>
    <w:r>
      <w:rPr>
        <w:noProof/>
        <w:sz w:val="20"/>
      </w:rPr>
      <w:drawing>
        <wp:anchor distT="0" distB="0" distL="0" distR="0" simplePos="0" relativeHeight="487014400" behindDoc="1" locked="0" layoutInCell="1" allowOverlap="1" wp14:anchorId="6510419F" wp14:editId="5E601D36">
          <wp:simplePos x="0" y="0"/>
          <wp:positionH relativeFrom="margin">
            <wp:align>center</wp:align>
          </wp:positionH>
          <wp:positionV relativeFrom="page">
            <wp:posOffset>457200</wp:posOffset>
          </wp:positionV>
          <wp:extent cx="2776537" cy="657225"/>
          <wp:effectExtent l="0" t="0" r="5080" b="0"/>
          <wp:wrapNone/>
          <wp:docPr id="178302897" name="Image 1" descr="East Texas A&amp;M Logo for Counseling Department Yellow Lion on Blue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302897" name="Image 1" descr="East Texas A&amp;M Logo for Counseling Department Yellow Lion on Blue background"/>
                  <pic:cNvPicPr/>
                </pic:nvPicPr>
                <pic:blipFill>
                  <a:blip r:embed="rId1" cstate="print"/>
                  <a:stretch>
                    <a:fillRect/>
                  </a:stretch>
                </pic:blipFill>
                <pic:spPr>
                  <a:xfrm>
                    <a:off x="0" y="0"/>
                    <a:ext cx="2776537" cy="657225"/>
                  </a:xfrm>
                  <a:prstGeom prst="rect">
                    <a:avLst/>
                  </a:prstGeom>
                </pic:spPr>
              </pic:pic>
            </a:graphicData>
          </a:graphic>
        </wp:anchor>
      </w:drawing>
    </w:r>
    <w:r>
      <w:rPr>
        <w:noProof/>
        <w:sz w:val="20"/>
      </w:rPr>
      <mc:AlternateContent>
        <mc:Choice Requires="wps">
          <w:drawing>
            <wp:anchor distT="0" distB="0" distL="0" distR="0" simplePos="0" relativeHeight="487014912" behindDoc="1" locked="0" layoutInCell="1" allowOverlap="1" wp14:anchorId="651041A1" wp14:editId="651041A2">
              <wp:simplePos x="0" y="0"/>
              <wp:positionH relativeFrom="page">
                <wp:posOffset>6702425</wp:posOffset>
              </wp:positionH>
              <wp:positionV relativeFrom="page">
                <wp:posOffset>470693</wp:posOffset>
              </wp:positionV>
              <wp:extent cx="200025" cy="1682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168275"/>
                      </a:xfrm>
                      <a:prstGeom prst="rect">
                        <a:avLst/>
                      </a:prstGeom>
                    </wps:spPr>
                    <wps:txbx>
                      <w:txbxContent>
                        <w:p w14:paraId="651041A5" w14:textId="77777777" w:rsidR="00974E06" w:rsidRDefault="00AB4259">
                          <w:pPr>
                            <w:spacing w:line="248"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651041A1" id="_x0000_t202" coordsize="21600,21600" o:spt="202" path="m,l,21600r21600,l21600,xe">
              <v:stroke joinstyle="miter"/>
              <v:path gradientshapeok="t" o:connecttype="rect"/>
            </v:shapetype>
            <v:shape id="Textbox 2" o:spid="_x0000_s1026" type="#_x0000_t202" style="position:absolute;margin-left:527.75pt;margin-top:37.05pt;width:15.75pt;height:13.25pt;z-index:-1630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" filled="f" stroked="f">
              <v:path arrowok="t"/>
              <v:textbox inset="0,0,0,0">
                <w:txbxContent>
                  <w:p w14:paraId="651041A5" w14:textId="77777777" w:rsidR="00974E06" w:rsidRDefault="00AB4259">
                    <w:pPr>
                      <w:spacing w:line="248"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5178"/>
    <w:multiLevelType w:val="hybridMultilevel"/>
    <w:tmpl w:val="641C2114"/>
    <w:lvl w:ilvl="0" w:tplc="5978B400">
      <w:start w:val="1"/>
      <w:numFmt w:val="decimal"/>
      <w:lvlText w:val="%1."/>
      <w:lvlJc w:val="left"/>
      <w:pPr>
        <w:ind w:left="397" w:hanging="285"/>
      </w:pPr>
      <w:rPr>
        <w:rFonts w:ascii="Times New Roman" w:eastAsia="Times New Roman" w:hAnsi="Times New Roman" w:cs="Times New Roman" w:hint="default"/>
        <w:b w:val="0"/>
        <w:bCs w:val="0"/>
        <w:i w:val="0"/>
        <w:iCs w:val="0"/>
        <w:spacing w:val="0"/>
        <w:w w:val="102"/>
        <w:sz w:val="22"/>
        <w:szCs w:val="22"/>
        <w:lang w:val="en-US" w:eastAsia="en-US" w:bidi="ar-SA"/>
      </w:rPr>
    </w:lvl>
    <w:lvl w:ilvl="1" w:tplc="0C30CD18">
      <w:numFmt w:val="bullet"/>
      <w:lvlText w:val="•"/>
      <w:lvlJc w:val="left"/>
      <w:pPr>
        <w:ind w:left="574" w:hanging="285"/>
      </w:pPr>
      <w:rPr>
        <w:rFonts w:hint="default"/>
        <w:lang w:val="en-US" w:eastAsia="en-US" w:bidi="ar-SA"/>
      </w:rPr>
    </w:lvl>
    <w:lvl w:ilvl="2" w:tplc="8FCC061E">
      <w:numFmt w:val="bullet"/>
      <w:lvlText w:val="•"/>
      <w:lvlJc w:val="left"/>
      <w:pPr>
        <w:ind w:left="749" w:hanging="285"/>
      </w:pPr>
      <w:rPr>
        <w:rFonts w:hint="default"/>
        <w:lang w:val="en-US" w:eastAsia="en-US" w:bidi="ar-SA"/>
      </w:rPr>
    </w:lvl>
    <w:lvl w:ilvl="3" w:tplc="FC88AF26">
      <w:numFmt w:val="bullet"/>
      <w:lvlText w:val="•"/>
      <w:lvlJc w:val="left"/>
      <w:pPr>
        <w:ind w:left="923" w:hanging="285"/>
      </w:pPr>
      <w:rPr>
        <w:rFonts w:hint="default"/>
        <w:lang w:val="en-US" w:eastAsia="en-US" w:bidi="ar-SA"/>
      </w:rPr>
    </w:lvl>
    <w:lvl w:ilvl="4" w:tplc="FAECECB0">
      <w:numFmt w:val="bullet"/>
      <w:lvlText w:val="•"/>
      <w:lvlJc w:val="left"/>
      <w:pPr>
        <w:ind w:left="1098" w:hanging="285"/>
      </w:pPr>
      <w:rPr>
        <w:rFonts w:hint="default"/>
        <w:lang w:val="en-US" w:eastAsia="en-US" w:bidi="ar-SA"/>
      </w:rPr>
    </w:lvl>
    <w:lvl w:ilvl="5" w:tplc="BEF8D046">
      <w:numFmt w:val="bullet"/>
      <w:lvlText w:val="•"/>
      <w:lvlJc w:val="left"/>
      <w:pPr>
        <w:ind w:left="1272" w:hanging="285"/>
      </w:pPr>
      <w:rPr>
        <w:rFonts w:hint="default"/>
        <w:lang w:val="en-US" w:eastAsia="en-US" w:bidi="ar-SA"/>
      </w:rPr>
    </w:lvl>
    <w:lvl w:ilvl="6" w:tplc="9D9AA176">
      <w:numFmt w:val="bullet"/>
      <w:lvlText w:val="•"/>
      <w:lvlJc w:val="left"/>
      <w:pPr>
        <w:ind w:left="1447" w:hanging="285"/>
      </w:pPr>
      <w:rPr>
        <w:rFonts w:hint="default"/>
        <w:lang w:val="en-US" w:eastAsia="en-US" w:bidi="ar-SA"/>
      </w:rPr>
    </w:lvl>
    <w:lvl w:ilvl="7" w:tplc="D3085D10">
      <w:numFmt w:val="bullet"/>
      <w:lvlText w:val="•"/>
      <w:lvlJc w:val="left"/>
      <w:pPr>
        <w:ind w:left="1621" w:hanging="285"/>
      </w:pPr>
      <w:rPr>
        <w:rFonts w:hint="default"/>
        <w:lang w:val="en-US" w:eastAsia="en-US" w:bidi="ar-SA"/>
      </w:rPr>
    </w:lvl>
    <w:lvl w:ilvl="8" w:tplc="96CA6C7A">
      <w:numFmt w:val="bullet"/>
      <w:lvlText w:val="•"/>
      <w:lvlJc w:val="left"/>
      <w:pPr>
        <w:ind w:left="1796" w:hanging="285"/>
      </w:pPr>
      <w:rPr>
        <w:rFonts w:hint="default"/>
        <w:lang w:val="en-US" w:eastAsia="en-US" w:bidi="ar-SA"/>
      </w:rPr>
    </w:lvl>
  </w:abstractNum>
  <w:abstractNum w:abstractNumId="1" w15:restartNumberingAfterBreak="0">
    <w:nsid w:val="02CF001B"/>
    <w:multiLevelType w:val="hybridMultilevel"/>
    <w:tmpl w:val="5E484C34"/>
    <w:lvl w:ilvl="0" w:tplc="D5AE0784">
      <w:numFmt w:val="bullet"/>
      <w:lvlText w:val=""/>
      <w:lvlJc w:val="left"/>
      <w:pPr>
        <w:ind w:left="292" w:hanging="180"/>
      </w:pPr>
      <w:rPr>
        <w:rFonts w:ascii="Symbol" w:eastAsia="Symbol" w:hAnsi="Symbol" w:cs="Symbol" w:hint="default"/>
        <w:b w:val="0"/>
        <w:bCs w:val="0"/>
        <w:i w:val="0"/>
        <w:iCs w:val="0"/>
        <w:spacing w:val="0"/>
        <w:w w:val="102"/>
        <w:sz w:val="22"/>
        <w:szCs w:val="22"/>
        <w:lang w:val="en-US" w:eastAsia="en-US" w:bidi="ar-SA"/>
      </w:rPr>
    </w:lvl>
    <w:lvl w:ilvl="1" w:tplc="BE4E32BC">
      <w:numFmt w:val="bullet"/>
      <w:lvlText w:val="•"/>
      <w:lvlJc w:val="left"/>
      <w:pPr>
        <w:ind w:left="495" w:hanging="180"/>
      </w:pPr>
      <w:rPr>
        <w:rFonts w:hint="default"/>
        <w:lang w:val="en-US" w:eastAsia="en-US" w:bidi="ar-SA"/>
      </w:rPr>
    </w:lvl>
    <w:lvl w:ilvl="2" w:tplc="E46A4CA8">
      <w:numFmt w:val="bullet"/>
      <w:lvlText w:val="•"/>
      <w:lvlJc w:val="left"/>
      <w:pPr>
        <w:ind w:left="690" w:hanging="180"/>
      </w:pPr>
      <w:rPr>
        <w:rFonts w:hint="default"/>
        <w:lang w:val="en-US" w:eastAsia="en-US" w:bidi="ar-SA"/>
      </w:rPr>
    </w:lvl>
    <w:lvl w:ilvl="3" w:tplc="3026A486">
      <w:numFmt w:val="bullet"/>
      <w:lvlText w:val="•"/>
      <w:lvlJc w:val="left"/>
      <w:pPr>
        <w:ind w:left="885" w:hanging="180"/>
      </w:pPr>
      <w:rPr>
        <w:rFonts w:hint="default"/>
        <w:lang w:val="en-US" w:eastAsia="en-US" w:bidi="ar-SA"/>
      </w:rPr>
    </w:lvl>
    <w:lvl w:ilvl="4" w:tplc="2B1655AA">
      <w:numFmt w:val="bullet"/>
      <w:lvlText w:val="•"/>
      <w:lvlJc w:val="left"/>
      <w:pPr>
        <w:ind w:left="1080" w:hanging="180"/>
      </w:pPr>
      <w:rPr>
        <w:rFonts w:hint="default"/>
        <w:lang w:val="en-US" w:eastAsia="en-US" w:bidi="ar-SA"/>
      </w:rPr>
    </w:lvl>
    <w:lvl w:ilvl="5" w:tplc="AE50BDC2">
      <w:numFmt w:val="bullet"/>
      <w:lvlText w:val="•"/>
      <w:lvlJc w:val="left"/>
      <w:pPr>
        <w:ind w:left="1275" w:hanging="180"/>
      </w:pPr>
      <w:rPr>
        <w:rFonts w:hint="default"/>
        <w:lang w:val="en-US" w:eastAsia="en-US" w:bidi="ar-SA"/>
      </w:rPr>
    </w:lvl>
    <w:lvl w:ilvl="6" w:tplc="4E36CFF4">
      <w:numFmt w:val="bullet"/>
      <w:lvlText w:val="•"/>
      <w:lvlJc w:val="left"/>
      <w:pPr>
        <w:ind w:left="1470" w:hanging="180"/>
      </w:pPr>
      <w:rPr>
        <w:rFonts w:hint="default"/>
        <w:lang w:val="en-US" w:eastAsia="en-US" w:bidi="ar-SA"/>
      </w:rPr>
    </w:lvl>
    <w:lvl w:ilvl="7" w:tplc="7F52E7BC">
      <w:numFmt w:val="bullet"/>
      <w:lvlText w:val="•"/>
      <w:lvlJc w:val="left"/>
      <w:pPr>
        <w:ind w:left="1665" w:hanging="180"/>
      </w:pPr>
      <w:rPr>
        <w:rFonts w:hint="default"/>
        <w:lang w:val="en-US" w:eastAsia="en-US" w:bidi="ar-SA"/>
      </w:rPr>
    </w:lvl>
    <w:lvl w:ilvl="8" w:tplc="99D293C8">
      <w:numFmt w:val="bullet"/>
      <w:lvlText w:val="•"/>
      <w:lvlJc w:val="left"/>
      <w:pPr>
        <w:ind w:left="1860" w:hanging="180"/>
      </w:pPr>
      <w:rPr>
        <w:rFonts w:hint="default"/>
        <w:lang w:val="en-US" w:eastAsia="en-US" w:bidi="ar-SA"/>
      </w:rPr>
    </w:lvl>
  </w:abstractNum>
  <w:abstractNum w:abstractNumId="2" w15:restartNumberingAfterBreak="0">
    <w:nsid w:val="040E4F88"/>
    <w:multiLevelType w:val="hybridMultilevel"/>
    <w:tmpl w:val="9DE04622"/>
    <w:lvl w:ilvl="0" w:tplc="F96C4D8C">
      <w:start w:val="1"/>
      <w:numFmt w:val="decimal"/>
      <w:lvlText w:val="%1."/>
      <w:lvlJc w:val="left"/>
      <w:pPr>
        <w:ind w:left="247" w:hanging="180"/>
      </w:pPr>
      <w:rPr>
        <w:rFonts w:ascii="Times New Roman" w:eastAsia="Times New Roman" w:hAnsi="Times New Roman" w:cs="Times New Roman" w:hint="default"/>
        <w:b w:val="0"/>
        <w:bCs w:val="0"/>
        <w:i w:val="0"/>
        <w:iCs w:val="0"/>
        <w:spacing w:val="3"/>
        <w:w w:val="101"/>
        <w:sz w:val="20"/>
        <w:szCs w:val="20"/>
        <w:lang w:val="en-US" w:eastAsia="en-US" w:bidi="ar-SA"/>
      </w:rPr>
    </w:lvl>
    <w:lvl w:ilvl="1" w:tplc="61DC9942">
      <w:numFmt w:val="bullet"/>
      <w:lvlText w:val="•"/>
      <w:lvlJc w:val="left"/>
      <w:pPr>
        <w:ind w:left="394" w:hanging="180"/>
      </w:pPr>
      <w:rPr>
        <w:rFonts w:hint="default"/>
        <w:lang w:val="en-US" w:eastAsia="en-US" w:bidi="ar-SA"/>
      </w:rPr>
    </w:lvl>
    <w:lvl w:ilvl="2" w:tplc="01A46ECE">
      <w:numFmt w:val="bullet"/>
      <w:lvlText w:val="•"/>
      <w:lvlJc w:val="left"/>
      <w:pPr>
        <w:ind w:left="549" w:hanging="180"/>
      </w:pPr>
      <w:rPr>
        <w:rFonts w:hint="default"/>
        <w:lang w:val="en-US" w:eastAsia="en-US" w:bidi="ar-SA"/>
      </w:rPr>
    </w:lvl>
    <w:lvl w:ilvl="3" w:tplc="780272B4">
      <w:numFmt w:val="bullet"/>
      <w:lvlText w:val="•"/>
      <w:lvlJc w:val="left"/>
      <w:pPr>
        <w:ind w:left="703" w:hanging="180"/>
      </w:pPr>
      <w:rPr>
        <w:rFonts w:hint="default"/>
        <w:lang w:val="en-US" w:eastAsia="en-US" w:bidi="ar-SA"/>
      </w:rPr>
    </w:lvl>
    <w:lvl w:ilvl="4" w:tplc="C476979C">
      <w:numFmt w:val="bullet"/>
      <w:lvlText w:val="•"/>
      <w:lvlJc w:val="left"/>
      <w:pPr>
        <w:ind w:left="858" w:hanging="180"/>
      </w:pPr>
      <w:rPr>
        <w:rFonts w:hint="default"/>
        <w:lang w:val="en-US" w:eastAsia="en-US" w:bidi="ar-SA"/>
      </w:rPr>
    </w:lvl>
    <w:lvl w:ilvl="5" w:tplc="DE4CB5A6">
      <w:numFmt w:val="bullet"/>
      <w:lvlText w:val="•"/>
      <w:lvlJc w:val="left"/>
      <w:pPr>
        <w:ind w:left="1012" w:hanging="180"/>
      </w:pPr>
      <w:rPr>
        <w:rFonts w:hint="default"/>
        <w:lang w:val="en-US" w:eastAsia="en-US" w:bidi="ar-SA"/>
      </w:rPr>
    </w:lvl>
    <w:lvl w:ilvl="6" w:tplc="4D122226">
      <w:numFmt w:val="bullet"/>
      <w:lvlText w:val="•"/>
      <w:lvlJc w:val="left"/>
      <w:pPr>
        <w:ind w:left="1167" w:hanging="180"/>
      </w:pPr>
      <w:rPr>
        <w:rFonts w:hint="default"/>
        <w:lang w:val="en-US" w:eastAsia="en-US" w:bidi="ar-SA"/>
      </w:rPr>
    </w:lvl>
    <w:lvl w:ilvl="7" w:tplc="8A7E8B50">
      <w:numFmt w:val="bullet"/>
      <w:lvlText w:val="•"/>
      <w:lvlJc w:val="left"/>
      <w:pPr>
        <w:ind w:left="1321" w:hanging="180"/>
      </w:pPr>
      <w:rPr>
        <w:rFonts w:hint="default"/>
        <w:lang w:val="en-US" w:eastAsia="en-US" w:bidi="ar-SA"/>
      </w:rPr>
    </w:lvl>
    <w:lvl w:ilvl="8" w:tplc="1688DEC0">
      <w:numFmt w:val="bullet"/>
      <w:lvlText w:val="•"/>
      <w:lvlJc w:val="left"/>
      <w:pPr>
        <w:ind w:left="1476" w:hanging="180"/>
      </w:pPr>
      <w:rPr>
        <w:rFonts w:hint="default"/>
        <w:lang w:val="en-US" w:eastAsia="en-US" w:bidi="ar-SA"/>
      </w:rPr>
    </w:lvl>
  </w:abstractNum>
  <w:abstractNum w:abstractNumId="3" w15:restartNumberingAfterBreak="0">
    <w:nsid w:val="045B4F34"/>
    <w:multiLevelType w:val="hybridMultilevel"/>
    <w:tmpl w:val="6CF8C7F6"/>
    <w:lvl w:ilvl="0" w:tplc="AF12CA2E">
      <w:numFmt w:val="bullet"/>
      <w:lvlText w:val=""/>
      <w:lvlJc w:val="left"/>
      <w:pPr>
        <w:ind w:left="292" w:hanging="180"/>
      </w:pPr>
      <w:rPr>
        <w:rFonts w:ascii="Symbol" w:eastAsia="Symbol" w:hAnsi="Symbol" w:cs="Symbol" w:hint="default"/>
        <w:b w:val="0"/>
        <w:bCs w:val="0"/>
        <w:i w:val="0"/>
        <w:iCs w:val="0"/>
        <w:spacing w:val="0"/>
        <w:w w:val="102"/>
        <w:sz w:val="22"/>
        <w:szCs w:val="22"/>
        <w:lang w:val="en-US" w:eastAsia="en-US" w:bidi="ar-SA"/>
      </w:rPr>
    </w:lvl>
    <w:lvl w:ilvl="1" w:tplc="F9A6F4C8">
      <w:numFmt w:val="bullet"/>
      <w:lvlText w:val="•"/>
      <w:lvlJc w:val="left"/>
      <w:pPr>
        <w:ind w:left="495" w:hanging="180"/>
      </w:pPr>
      <w:rPr>
        <w:rFonts w:hint="default"/>
        <w:lang w:val="en-US" w:eastAsia="en-US" w:bidi="ar-SA"/>
      </w:rPr>
    </w:lvl>
    <w:lvl w:ilvl="2" w:tplc="2DE8A6D6">
      <w:numFmt w:val="bullet"/>
      <w:lvlText w:val="•"/>
      <w:lvlJc w:val="left"/>
      <w:pPr>
        <w:ind w:left="690" w:hanging="180"/>
      </w:pPr>
      <w:rPr>
        <w:rFonts w:hint="default"/>
        <w:lang w:val="en-US" w:eastAsia="en-US" w:bidi="ar-SA"/>
      </w:rPr>
    </w:lvl>
    <w:lvl w:ilvl="3" w:tplc="D318BB16">
      <w:numFmt w:val="bullet"/>
      <w:lvlText w:val="•"/>
      <w:lvlJc w:val="left"/>
      <w:pPr>
        <w:ind w:left="885" w:hanging="180"/>
      </w:pPr>
      <w:rPr>
        <w:rFonts w:hint="default"/>
        <w:lang w:val="en-US" w:eastAsia="en-US" w:bidi="ar-SA"/>
      </w:rPr>
    </w:lvl>
    <w:lvl w:ilvl="4" w:tplc="EDDA777C">
      <w:numFmt w:val="bullet"/>
      <w:lvlText w:val="•"/>
      <w:lvlJc w:val="left"/>
      <w:pPr>
        <w:ind w:left="1080" w:hanging="180"/>
      </w:pPr>
      <w:rPr>
        <w:rFonts w:hint="default"/>
        <w:lang w:val="en-US" w:eastAsia="en-US" w:bidi="ar-SA"/>
      </w:rPr>
    </w:lvl>
    <w:lvl w:ilvl="5" w:tplc="2CB21068">
      <w:numFmt w:val="bullet"/>
      <w:lvlText w:val="•"/>
      <w:lvlJc w:val="left"/>
      <w:pPr>
        <w:ind w:left="1275" w:hanging="180"/>
      </w:pPr>
      <w:rPr>
        <w:rFonts w:hint="default"/>
        <w:lang w:val="en-US" w:eastAsia="en-US" w:bidi="ar-SA"/>
      </w:rPr>
    </w:lvl>
    <w:lvl w:ilvl="6" w:tplc="AA18C60C">
      <w:numFmt w:val="bullet"/>
      <w:lvlText w:val="•"/>
      <w:lvlJc w:val="left"/>
      <w:pPr>
        <w:ind w:left="1470" w:hanging="180"/>
      </w:pPr>
      <w:rPr>
        <w:rFonts w:hint="default"/>
        <w:lang w:val="en-US" w:eastAsia="en-US" w:bidi="ar-SA"/>
      </w:rPr>
    </w:lvl>
    <w:lvl w:ilvl="7" w:tplc="567C6804">
      <w:numFmt w:val="bullet"/>
      <w:lvlText w:val="•"/>
      <w:lvlJc w:val="left"/>
      <w:pPr>
        <w:ind w:left="1665" w:hanging="180"/>
      </w:pPr>
      <w:rPr>
        <w:rFonts w:hint="default"/>
        <w:lang w:val="en-US" w:eastAsia="en-US" w:bidi="ar-SA"/>
      </w:rPr>
    </w:lvl>
    <w:lvl w:ilvl="8" w:tplc="E0E2C6D4">
      <w:numFmt w:val="bullet"/>
      <w:lvlText w:val="•"/>
      <w:lvlJc w:val="left"/>
      <w:pPr>
        <w:ind w:left="1860" w:hanging="180"/>
      </w:pPr>
      <w:rPr>
        <w:rFonts w:hint="default"/>
        <w:lang w:val="en-US" w:eastAsia="en-US" w:bidi="ar-SA"/>
      </w:rPr>
    </w:lvl>
  </w:abstractNum>
  <w:abstractNum w:abstractNumId="4" w15:restartNumberingAfterBreak="0">
    <w:nsid w:val="053211D3"/>
    <w:multiLevelType w:val="hybridMultilevel"/>
    <w:tmpl w:val="FE5A8270"/>
    <w:lvl w:ilvl="0" w:tplc="9176C476">
      <w:numFmt w:val="bullet"/>
      <w:lvlText w:val=""/>
      <w:lvlJc w:val="left"/>
      <w:pPr>
        <w:ind w:left="292" w:hanging="180"/>
      </w:pPr>
      <w:rPr>
        <w:rFonts w:ascii="Symbol" w:eastAsia="Symbol" w:hAnsi="Symbol" w:cs="Symbol" w:hint="default"/>
        <w:b w:val="0"/>
        <w:bCs w:val="0"/>
        <w:i w:val="0"/>
        <w:iCs w:val="0"/>
        <w:spacing w:val="0"/>
        <w:w w:val="102"/>
        <w:sz w:val="22"/>
        <w:szCs w:val="22"/>
        <w:lang w:val="en-US" w:eastAsia="en-US" w:bidi="ar-SA"/>
      </w:rPr>
    </w:lvl>
    <w:lvl w:ilvl="1" w:tplc="6052AE84">
      <w:numFmt w:val="bullet"/>
      <w:lvlText w:val="•"/>
      <w:lvlJc w:val="left"/>
      <w:pPr>
        <w:ind w:left="495" w:hanging="180"/>
      </w:pPr>
      <w:rPr>
        <w:rFonts w:hint="default"/>
        <w:lang w:val="en-US" w:eastAsia="en-US" w:bidi="ar-SA"/>
      </w:rPr>
    </w:lvl>
    <w:lvl w:ilvl="2" w:tplc="AD2C0E60">
      <w:numFmt w:val="bullet"/>
      <w:lvlText w:val="•"/>
      <w:lvlJc w:val="left"/>
      <w:pPr>
        <w:ind w:left="690" w:hanging="180"/>
      </w:pPr>
      <w:rPr>
        <w:rFonts w:hint="default"/>
        <w:lang w:val="en-US" w:eastAsia="en-US" w:bidi="ar-SA"/>
      </w:rPr>
    </w:lvl>
    <w:lvl w:ilvl="3" w:tplc="BD14543C">
      <w:numFmt w:val="bullet"/>
      <w:lvlText w:val="•"/>
      <w:lvlJc w:val="left"/>
      <w:pPr>
        <w:ind w:left="885" w:hanging="180"/>
      </w:pPr>
      <w:rPr>
        <w:rFonts w:hint="default"/>
        <w:lang w:val="en-US" w:eastAsia="en-US" w:bidi="ar-SA"/>
      </w:rPr>
    </w:lvl>
    <w:lvl w:ilvl="4" w:tplc="1AD83A04">
      <w:numFmt w:val="bullet"/>
      <w:lvlText w:val="•"/>
      <w:lvlJc w:val="left"/>
      <w:pPr>
        <w:ind w:left="1080" w:hanging="180"/>
      </w:pPr>
      <w:rPr>
        <w:rFonts w:hint="default"/>
        <w:lang w:val="en-US" w:eastAsia="en-US" w:bidi="ar-SA"/>
      </w:rPr>
    </w:lvl>
    <w:lvl w:ilvl="5" w:tplc="3F84298C">
      <w:numFmt w:val="bullet"/>
      <w:lvlText w:val="•"/>
      <w:lvlJc w:val="left"/>
      <w:pPr>
        <w:ind w:left="1275" w:hanging="180"/>
      </w:pPr>
      <w:rPr>
        <w:rFonts w:hint="default"/>
        <w:lang w:val="en-US" w:eastAsia="en-US" w:bidi="ar-SA"/>
      </w:rPr>
    </w:lvl>
    <w:lvl w:ilvl="6" w:tplc="4A9E0252">
      <w:numFmt w:val="bullet"/>
      <w:lvlText w:val="•"/>
      <w:lvlJc w:val="left"/>
      <w:pPr>
        <w:ind w:left="1470" w:hanging="180"/>
      </w:pPr>
      <w:rPr>
        <w:rFonts w:hint="default"/>
        <w:lang w:val="en-US" w:eastAsia="en-US" w:bidi="ar-SA"/>
      </w:rPr>
    </w:lvl>
    <w:lvl w:ilvl="7" w:tplc="3CACDFBA">
      <w:numFmt w:val="bullet"/>
      <w:lvlText w:val="•"/>
      <w:lvlJc w:val="left"/>
      <w:pPr>
        <w:ind w:left="1665" w:hanging="180"/>
      </w:pPr>
      <w:rPr>
        <w:rFonts w:hint="default"/>
        <w:lang w:val="en-US" w:eastAsia="en-US" w:bidi="ar-SA"/>
      </w:rPr>
    </w:lvl>
    <w:lvl w:ilvl="8" w:tplc="83249144">
      <w:numFmt w:val="bullet"/>
      <w:lvlText w:val="•"/>
      <w:lvlJc w:val="left"/>
      <w:pPr>
        <w:ind w:left="1860" w:hanging="180"/>
      </w:pPr>
      <w:rPr>
        <w:rFonts w:hint="default"/>
        <w:lang w:val="en-US" w:eastAsia="en-US" w:bidi="ar-SA"/>
      </w:rPr>
    </w:lvl>
  </w:abstractNum>
  <w:abstractNum w:abstractNumId="5" w15:restartNumberingAfterBreak="0">
    <w:nsid w:val="0E4D6363"/>
    <w:multiLevelType w:val="hybridMultilevel"/>
    <w:tmpl w:val="1D827692"/>
    <w:lvl w:ilvl="0" w:tplc="59CC4938">
      <w:numFmt w:val="bullet"/>
      <w:lvlText w:val=""/>
      <w:lvlJc w:val="left"/>
      <w:pPr>
        <w:ind w:left="292" w:hanging="180"/>
      </w:pPr>
      <w:rPr>
        <w:rFonts w:ascii="Symbol" w:eastAsia="Symbol" w:hAnsi="Symbol" w:cs="Symbol" w:hint="default"/>
        <w:b w:val="0"/>
        <w:bCs w:val="0"/>
        <w:i w:val="0"/>
        <w:iCs w:val="0"/>
        <w:spacing w:val="0"/>
        <w:w w:val="102"/>
        <w:sz w:val="22"/>
        <w:szCs w:val="22"/>
        <w:lang w:val="en-US" w:eastAsia="en-US" w:bidi="ar-SA"/>
      </w:rPr>
    </w:lvl>
    <w:lvl w:ilvl="1" w:tplc="3E129652">
      <w:numFmt w:val="bullet"/>
      <w:lvlText w:val="•"/>
      <w:lvlJc w:val="left"/>
      <w:pPr>
        <w:ind w:left="495" w:hanging="180"/>
      </w:pPr>
      <w:rPr>
        <w:rFonts w:hint="default"/>
        <w:lang w:val="en-US" w:eastAsia="en-US" w:bidi="ar-SA"/>
      </w:rPr>
    </w:lvl>
    <w:lvl w:ilvl="2" w:tplc="4FDE45CC">
      <w:numFmt w:val="bullet"/>
      <w:lvlText w:val="•"/>
      <w:lvlJc w:val="left"/>
      <w:pPr>
        <w:ind w:left="690" w:hanging="180"/>
      </w:pPr>
      <w:rPr>
        <w:rFonts w:hint="default"/>
        <w:lang w:val="en-US" w:eastAsia="en-US" w:bidi="ar-SA"/>
      </w:rPr>
    </w:lvl>
    <w:lvl w:ilvl="3" w:tplc="3580CFA6">
      <w:numFmt w:val="bullet"/>
      <w:lvlText w:val="•"/>
      <w:lvlJc w:val="left"/>
      <w:pPr>
        <w:ind w:left="885" w:hanging="180"/>
      </w:pPr>
      <w:rPr>
        <w:rFonts w:hint="default"/>
        <w:lang w:val="en-US" w:eastAsia="en-US" w:bidi="ar-SA"/>
      </w:rPr>
    </w:lvl>
    <w:lvl w:ilvl="4" w:tplc="A8160118">
      <w:numFmt w:val="bullet"/>
      <w:lvlText w:val="•"/>
      <w:lvlJc w:val="left"/>
      <w:pPr>
        <w:ind w:left="1080" w:hanging="180"/>
      </w:pPr>
      <w:rPr>
        <w:rFonts w:hint="default"/>
        <w:lang w:val="en-US" w:eastAsia="en-US" w:bidi="ar-SA"/>
      </w:rPr>
    </w:lvl>
    <w:lvl w:ilvl="5" w:tplc="3364C94C">
      <w:numFmt w:val="bullet"/>
      <w:lvlText w:val="•"/>
      <w:lvlJc w:val="left"/>
      <w:pPr>
        <w:ind w:left="1275" w:hanging="180"/>
      </w:pPr>
      <w:rPr>
        <w:rFonts w:hint="default"/>
        <w:lang w:val="en-US" w:eastAsia="en-US" w:bidi="ar-SA"/>
      </w:rPr>
    </w:lvl>
    <w:lvl w:ilvl="6" w:tplc="ECAE67AE">
      <w:numFmt w:val="bullet"/>
      <w:lvlText w:val="•"/>
      <w:lvlJc w:val="left"/>
      <w:pPr>
        <w:ind w:left="1470" w:hanging="180"/>
      </w:pPr>
      <w:rPr>
        <w:rFonts w:hint="default"/>
        <w:lang w:val="en-US" w:eastAsia="en-US" w:bidi="ar-SA"/>
      </w:rPr>
    </w:lvl>
    <w:lvl w:ilvl="7" w:tplc="16760B20">
      <w:numFmt w:val="bullet"/>
      <w:lvlText w:val="•"/>
      <w:lvlJc w:val="left"/>
      <w:pPr>
        <w:ind w:left="1665" w:hanging="180"/>
      </w:pPr>
      <w:rPr>
        <w:rFonts w:hint="default"/>
        <w:lang w:val="en-US" w:eastAsia="en-US" w:bidi="ar-SA"/>
      </w:rPr>
    </w:lvl>
    <w:lvl w:ilvl="8" w:tplc="4FC4890A">
      <w:numFmt w:val="bullet"/>
      <w:lvlText w:val="•"/>
      <w:lvlJc w:val="left"/>
      <w:pPr>
        <w:ind w:left="1860" w:hanging="180"/>
      </w:pPr>
      <w:rPr>
        <w:rFonts w:hint="default"/>
        <w:lang w:val="en-US" w:eastAsia="en-US" w:bidi="ar-SA"/>
      </w:rPr>
    </w:lvl>
  </w:abstractNum>
  <w:abstractNum w:abstractNumId="6" w15:restartNumberingAfterBreak="0">
    <w:nsid w:val="0EF74859"/>
    <w:multiLevelType w:val="hybridMultilevel"/>
    <w:tmpl w:val="82BE1A74"/>
    <w:lvl w:ilvl="0" w:tplc="561E471E">
      <w:start w:val="1"/>
      <w:numFmt w:val="decimal"/>
      <w:lvlText w:val="%1."/>
      <w:lvlJc w:val="left"/>
      <w:pPr>
        <w:ind w:left="112" w:hanging="285"/>
      </w:pPr>
      <w:rPr>
        <w:rFonts w:ascii="Times New Roman" w:eastAsia="Times New Roman" w:hAnsi="Times New Roman" w:cs="Times New Roman" w:hint="default"/>
        <w:b w:val="0"/>
        <w:bCs w:val="0"/>
        <w:i w:val="0"/>
        <w:iCs w:val="0"/>
        <w:spacing w:val="0"/>
        <w:w w:val="102"/>
        <w:sz w:val="22"/>
        <w:szCs w:val="22"/>
        <w:lang w:val="en-US" w:eastAsia="en-US" w:bidi="ar-SA"/>
      </w:rPr>
    </w:lvl>
    <w:lvl w:ilvl="1" w:tplc="D4B02372">
      <w:numFmt w:val="bullet"/>
      <w:lvlText w:val="•"/>
      <w:lvlJc w:val="left"/>
      <w:pPr>
        <w:ind w:left="322" w:hanging="285"/>
      </w:pPr>
      <w:rPr>
        <w:rFonts w:hint="default"/>
        <w:lang w:val="en-US" w:eastAsia="en-US" w:bidi="ar-SA"/>
      </w:rPr>
    </w:lvl>
    <w:lvl w:ilvl="2" w:tplc="3AB6E7D2">
      <w:numFmt w:val="bullet"/>
      <w:lvlText w:val="•"/>
      <w:lvlJc w:val="left"/>
      <w:pPr>
        <w:ind w:left="525" w:hanging="285"/>
      </w:pPr>
      <w:rPr>
        <w:rFonts w:hint="default"/>
        <w:lang w:val="en-US" w:eastAsia="en-US" w:bidi="ar-SA"/>
      </w:rPr>
    </w:lvl>
    <w:lvl w:ilvl="3" w:tplc="FA44A1C4">
      <w:numFmt w:val="bullet"/>
      <w:lvlText w:val="•"/>
      <w:lvlJc w:val="left"/>
      <w:pPr>
        <w:ind w:left="727" w:hanging="285"/>
      </w:pPr>
      <w:rPr>
        <w:rFonts w:hint="default"/>
        <w:lang w:val="en-US" w:eastAsia="en-US" w:bidi="ar-SA"/>
      </w:rPr>
    </w:lvl>
    <w:lvl w:ilvl="4" w:tplc="7E78659C">
      <w:numFmt w:val="bullet"/>
      <w:lvlText w:val="•"/>
      <w:lvlJc w:val="left"/>
      <w:pPr>
        <w:ind w:left="930" w:hanging="285"/>
      </w:pPr>
      <w:rPr>
        <w:rFonts w:hint="default"/>
        <w:lang w:val="en-US" w:eastAsia="en-US" w:bidi="ar-SA"/>
      </w:rPr>
    </w:lvl>
    <w:lvl w:ilvl="5" w:tplc="A684C524">
      <w:numFmt w:val="bullet"/>
      <w:lvlText w:val="•"/>
      <w:lvlJc w:val="left"/>
      <w:pPr>
        <w:ind w:left="1132" w:hanging="285"/>
      </w:pPr>
      <w:rPr>
        <w:rFonts w:hint="default"/>
        <w:lang w:val="en-US" w:eastAsia="en-US" w:bidi="ar-SA"/>
      </w:rPr>
    </w:lvl>
    <w:lvl w:ilvl="6" w:tplc="786ADC72">
      <w:numFmt w:val="bullet"/>
      <w:lvlText w:val="•"/>
      <w:lvlJc w:val="left"/>
      <w:pPr>
        <w:ind w:left="1335" w:hanging="285"/>
      </w:pPr>
      <w:rPr>
        <w:rFonts w:hint="default"/>
        <w:lang w:val="en-US" w:eastAsia="en-US" w:bidi="ar-SA"/>
      </w:rPr>
    </w:lvl>
    <w:lvl w:ilvl="7" w:tplc="A02EA05A">
      <w:numFmt w:val="bullet"/>
      <w:lvlText w:val="•"/>
      <w:lvlJc w:val="left"/>
      <w:pPr>
        <w:ind w:left="1537" w:hanging="285"/>
      </w:pPr>
      <w:rPr>
        <w:rFonts w:hint="default"/>
        <w:lang w:val="en-US" w:eastAsia="en-US" w:bidi="ar-SA"/>
      </w:rPr>
    </w:lvl>
    <w:lvl w:ilvl="8" w:tplc="195AEF44">
      <w:numFmt w:val="bullet"/>
      <w:lvlText w:val="•"/>
      <w:lvlJc w:val="left"/>
      <w:pPr>
        <w:ind w:left="1740" w:hanging="285"/>
      </w:pPr>
      <w:rPr>
        <w:rFonts w:hint="default"/>
        <w:lang w:val="en-US" w:eastAsia="en-US" w:bidi="ar-SA"/>
      </w:rPr>
    </w:lvl>
  </w:abstractNum>
  <w:abstractNum w:abstractNumId="7" w15:restartNumberingAfterBreak="0">
    <w:nsid w:val="14D604EE"/>
    <w:multiLevelType w:val="hybridMultilevel"/>
    <w:tmpl w:val="A282E49A"/>
    <w:lvl w:ilvl="0" w:tplc="7E52AF44">
      <w:start w:val="1"/>
      <w:numFmt w:val="decimal"/>
      <w:lvlText w:val="%1."/>
      <w:lvlJc w:val="left"/>
      <w:pPr>
        <w:ind w:left="112" w:hanging="180"/>
      </w:pPr>
      <w:rPr>
        <w:rFonts w:ascii="Times New Roman" w:eastAsia="Times New Roman" w:hAnsi="Times New Roman" w:cs="Times New Roman" w:hint="default"/>
        <w:b w:val="0"/>
        <w:bCs w:val="0"/>
        <w:i w:val="0"/>
        <w:iCs w:val="0"/>
        <w:spacing w:val="3"/>
        <w:w w:val="101"/>
        <w:sz w:val="20"/>
        <w:szCs w:val="20"/>
        <w:lang w:val="en-US" w:eastAsia="en-US" w:bidi="ar-SA"/>
      </w:rPr>
    </w:lvl>
    <w:lvl w:ilvl="1" w:tplc="375C2122">
      <w:numFmt w:val="bullet"/>
      <w:lvlText w:val="•"/>
      <w:lvlJc w:val="left"/>
      <w:pPr>
        <w:ind w:left="286" w:hanging="180"/>
      </w:pPr>
      <w:rPr>
        <w:rFonts w:hint="default"/>
        <w:lang w:val="en-US" w:eastAsia="en-US" w:bidi="ar-SA"/>
      </w:rPr>
    </w:lvl>
    <w:lvl w:ilvl="2" w:tplc="8528BB04">
      <w:numFmt w:val="bullet"/>
      <w:lvlText w:val="•"/>
      <w:lvlJc w:val="left"/>
      <w:pPr>
        <w:ind w:left="453" w:hanging="180"/>
      </w:pPr>
      <w:rPr>
        <w:rFonts w:hint="default"/>
        <w:lang w:val="en-US" w:eastAsia="en-US" w:bidi="ar-SA"/>
      </w:rPr>
    </w:lvl>
    <w:lvl w:ilvl="3" w:tplc="11D475DE">
      <w:numFmt w:val="bullet"/>
      <w:lvlText w:val="•"/>
      <w:lvlJc w:val="left"/>
      <w:pPr>
        <w:ind w:left="619" w:hanging="180"/>
      </w:pPr>
      <w:rPr>
        <w:rFonts w:hint="default"/>
        <w:lang w:val="en-US" w:eastAsia="en-US" w:bidi="ar-SA"/>
      </w:rPr>
    </w:lvl>
    <w:lvl w:ilvl="4" w:tplc="50808F86">
      <w:numFmt w:val="bullet"/>
      <w:lvlText w:val="•"/>
      <w:lvlJc w:val="left"/>
      <w:pPr>
        <w:ind w:left="786" w:hanging="180"/>
      </w:pPr>
      <w:rPr>
        <w:rFonts w:hint="default"/>
        <w:lang w:val="en-US" w:eastAsia="en-US" w:bidi="ar-SA"/>
      </w:rPr>
    </w:lvl>
    <w:lvl w:ilvl="5" w:tplc="7A00D326">
      <w:numFmt w:val="bullet"/>
      <w:lvlText w:val="•"/>
      <w:lvlJc w:val="left"/>
      <w:pPr>
        <w:ind w:left="952" w:hanging="180"/>
      </w:pPr>
      <w:rPr>
        <w:rFonts w:hint="default"/>
        <w:lang w:val="en-US" w:eastAsia="en-US" w:bidi="ar-SA"/>
      </w:rPr>
    </w:lvl>
    <w:lvl w:ilvl="6" w:tplc="E19474A4">
      <w:numFmt w:val="bullet"/>
      <w:lvlText w:val="•"/>
      <w:lvlJc w:val="left"/>
      <w:pPr>
        <w:ind w:left="1119" w:hanging="180"/>
      </w:pPr>
      <w:rPr>
        <w:rFonts w:hint="default"/>
        <w:lang w:val="en-US" w:eastAsia="en-US" w:bidi="ar-SA"/>
      </w:rPr>
    </w:lvl>
    <w:lvl w:ilvl="7" w:tplc="43AA469E">
      <w:numFmt w:val="bullet"/>
      <w:lvlText w:val="•"/>
      <w:lvlJc w:val="left"/>
      <w:pPr>
        <w:ind w:left="1285" w:hanging="180"/>
      </w:pPr>
      <w:rPr>
        <w:rFonts w:hint="default"/>
        <w:lang w:val="en-US" w:eastAsia="en-US" w:bidi="ar-SA"/>
      </w:rPr>
    </w:lvl>
    <w:lvl w:ilvl="8" w:tplc="6E3209BE">
      <w:numFmt w:val="bullet"/>
      <w:lvlText w:val="•"/>
      <w:lvlJc w:val="left"/>
      <w:pPr>
        <w:ind w:left="1452" w:hanging="180"/>
      </w:pPr>
      <w:rPr>
        <w:rFonts w:hint="default"/>
        <w:lang w:val="en-US" w:eastAsia="en-US" w:bidi="ar-SA"/>
      </w:rPr>
    </w:lvl>
  </w:abstractNum>
  <w:abstractNum w:abstractNumId="8" w15:restartNumberingAfterBreak="0">
    <w:nsid w:val="16B548D4"/>
    <w:multiLevelType w:val="hybridMultilevel"/>
    <w:tmpl w:val="68E0E29C"/>
    <w:lvl w:ilvl="0" w:tplc="13806498">
      <w:start w:val="1"/>
      <w:numFmt w:val="decimal"/>
      <w:lvlText w:val="%1."/>
      <w:lvlJc w:val="left"/>
      <w:pPr>
        <w:ind w:left="112" w:hanging="285"/>
      </w:pPr>
      <w:rPr>
        <w:rFonts w:ascii="Times New Roman" w:eastAsia="Times New Roman" w:hAnsi="Times New Roman" w:cs="Times New Roman" w:hint="default"/>
        <w:b w:val="0"/>
        <w:bCs w:val="0"/>
        <w:i w:val="0"/>
        <w:iCs w:val="0"/>
        <w:spacing w:val="0"/>
        <w:w w:val="102"/>
        <w:sz w:val="22"/>
        <w:szCs w:val="22"/>
        <w:lang w:val="en-US" w:eastAsia="en-US" w:bidi="ar-SA"/>
      </w:rPr>
    </w:lvl>
    <w:lvl w:ilvl="1" w:tplc="796CBA5A">
      <w:numFmt w:val="bullet"/>
      <w:lvlText w:val="•"/>
      <w:lvlJc w:val="left"/>
      <w:pPr>
        <w:ind w:left="322" w:hanging="285"/>
      </w:pPr>
      <w:rPr>
        <w:rFonts w:hint="default"/>
        <w:lang w:val="en-US" w:eastAsia="en-US" w:bidi="ar-SA"/>
      </w:rPr>
    </w:lvl>
    <w:lvl w:ilvl="2" w:tplc="BB3C8030">
      <w:numFmt w:val="bullet"/>
      <w:lvlText w:val="•"/>
      <w:lvlJc w:val="left"/>
      <w:pPr>
        <w:ind w:left="525" w:hanging="285"/>
      </w:pPr>
      <w:rPr>
        <w:rFonts w:hint="default"/>
        <w:lang w:val="en-US" w:eastAsia="en-US" w:bidi="ar-SA"/>
      </w:rPr>
    </w:lvl>
    <w:lvl w:ilvl="3" w:tplc="24EE2442">
      <w:numFmt w:val="bullet"/>
      <w:lvlText w:val="•"/>
      <w:lvlJc w:val="left"/>
      <w:pPr>
        <w:ind w:left="727" w:hanging="285"/>
      </w:pPr>
      <w:rPr>
        <w:rFonts w:hint="default"/>
        <w:lang w:val="en-US" w:eastAsia="en-US" w:bidi="ar-SA"/>
      </w:rPr>
    </w:lvl>
    <w:lvl w:ilvl="4" w:tplc="6AF6F890">
      <w:numFmt w:val="bullet"/>
      <w:lvlText w:val="•"/>
      <w:lvlJc w:val="left"/>
      <w:pPr>
        <w:ind w:left="930" w:hanging="285"/>
      </w:pPr>
      <w:rPr>
        <w:rFonts w:hint="default"/>
        <w:lang w:val="en-US" w:eastAsia="en-US" w:bidi="ar-SA"/>
      </w:rPr>
    </w:lvl>
    <w:lvl w:ilvl="5" w:tplc="5B68F6FE">
      <w:numFmt w:val="bullet"/>
      <w:lvlText w:val="•"/>
      <w:lvlJc w:val="left"/>
      <w:pPr>
        <w:ind w:left="1132" w:hanging="285"/>
      </w:pPr>
      <w:rPr>
        <w:rFonts w:hint="default"/>
        <w:lang w:val="en-US" w:eastAsia="en-US" w:bidi="ar-SA"/>
      </w:rPr>
    </w:lvl>
    <w:lvl w:ilvl="6" w:tplc="FA088BEC">
      <w:numFmt w:val="bullet"/>
      <w:lvlText w:val="•"/>
      <w:lvlJc w:val="left"/>
      <w:pPr>
        <w:ind w:left="1335" w:hanging="285"/>
      </w:pPr>
      <w:rPr>
        <w:rFonts w:hint="default"/>
        <w:lang w:val="en-US" w:eastAsia="en-US" w:bidi="ar-SA"/>
      </w:rPr>
    </w:lvl>
    <w:lvl w:ilvl="7" w:tplc="67A6AD44">
      <w:numFmt w:val="bullet"/>
      <w:lvlText w:val="•"/>
      <w:lvlJc w:val="left"/>
      <w:pPr>
        <w:ind w:left="1537" w:hanging="285"/>
      </w:pPr>
      <w:rPr>
        <w:rFonts w:hint="default"/>
        <w:lang w:val="en-US" w:eastAsia="en-US" w:bidi="ar-SA"/>
      </w:rPr>
    </w:lvl>
    <w:lvl w:ilvl="8" w:tplc="771E29FC">
      <w:numFmt w:val="bullet"/>
      <w:lvlText w:val="•"/>
      <w:lvlJc w:val="left"/>
      <w:pPr>
        <w:ind w:left="1740" w:hanging="285"/>
      </w:pPr>
      <w:rPr>
        <w:rFonts w:hint="default"/>
        <w:lang w:val="en-US" w:eastAsia="en-US" w:bidi="ar-SA"/>
      </w:rPr>
    </w:lvl>
  </w:abstractNum>
  <w:abstractNum w:abstractNumId="9" w15:restartNumberingAfterBreak="0">
    <w:nsid w:val="1C644D87"/>
    <w:multiLevelType w:val="hybridMultilevel"/>
    <w:tmpl w:val="07268562"/>
    <w:lvl w:ilvl="0" w:tplc="6C686BAC">
      <w:start w:val="1"/>
      <w:numFmt w:val="decimal"/>
      <w:lvlText w:val="%1."/>
      <w:lvlJc w:val="left"/>
      <w:pPr>
        <w:ind w:left="112" w:hanging="285"/>
      </w:pPr>
      <w:rPr>
        <w:rFonts w:ascii="Times New Roman" w:eastAsia="Times New Roman" w:hAnsi="Times New Roman" w:cs="Times New Roman" w:hint="default"/>
        <w:b w:val="0"/>
        <w:bCs w:val="0"/>
        <w:i w:val="0"/>
        <w:iCs w:val="0"/>
        <w:spacing w:val="0"/>
        <w:w w:val="102"/>
        <w:sz w:val="22"/>
        <w:szCs w:val="22"/>
        <w:lang w:val="en-US" w:eastAsia="en-US" w:bidi="ar-SA"/>
      </w:rPr>
    </w:lvl>
    <w:lvl w:ilvl="1" w:tplc="1ECE2802">
      <w:numFmt w:val="bullet"/>
      <w:lvlText w:val="•"/>
      <w:lvlJc w:val="left"/>
      <w:pPr>
        <w:ind w:left="322" w:hanging="285"/>
      </w:pPr>
      <w:rPr>
        <w:rFonts w:hint="default"/>
        <w:lang w:val="en-US" w:eastAsia="en-US" w:bidi="ar-SA"/>
      </w:rPr>
    </w:lvl>
    <w:lvl w:ilvl="2" w:tplc="4EBC13F0">
      <w:numFmt w:val="bullet"/>
      <w:lvlText w:val="•"/>
      <w:lvlJc w:val="left"/>
      <w:pPr>
        <w:ind w:left="525" w:hanging="285"/>
      </w:pPr>
      <w:rPr>
        <w:rFonts w:hint="default"/>
        <w:lang w:val="en-US" w:eastAsia="en-US" w:bidi="ar-SA"/>
      </w:rPr>
    </w:lvl>
    <w:lvl w:ilvl="3" w:tplc="4A2AB30A">
      <w:numFmt w:val="bullet"/>
      <w:lvlText w:val="•"/>
      <w:lvlJc w:val="left"/>
      <w:pPr>
        <w:ind w:left="727" w:hanging="285"/>
      </w:pPr>
      <w:rPr>
        <w:rFonts w:hint="default"/>
        <w:lang w:val="en-US" w:eastAsia="en-US" w:bidi="ar-SA"/>
      </w:rPr>
    </w:lvl>
    <w:lvl w:ilvl="4" w:tplc="37FE5788">
      <w:numFmt w:val="bullet"/>
      <w:lvlText w:val="•"/>
      <w:lvlJc w:val="left"/>
      <w:pPr>
        <w:ind w:left="930" w:hanging="285"/>
      </w:pPr>
      <w:rPr>
        <w:rFonts w:hint="default"/>
        <w:lang w:val="en-US" w:eastAsia="en-US" w:bidi="ar-SA"/>
      </w:rPr>
    </w:lvl>
    <w:lvl w:ilvl="5" w:tplc="85D6075C">
      <w:numFmt w:val="bullet"/>
      <w:lvlText w:val="•"/>
      <w:lvlJc w:val="left"/>
      <w:pPr>
        <w:ind w:left="1132" w:hanging="285"/>
      </w:pPr>
      <w:rPr>
        <w:rFonts w:hint="default"/>
        <w:lang w:val="en-US" w:eastAsia="en-US" w:bidi="ar-SA"/>
      </w:rPr>
    </w:lvl>
    <w:lvl w:ilvl="6" w:tplc="AA0645CE">
      <w:numFmt w:val="bullet"/>
      <w:lvlText w:val="•"/>
      <w:lvlJc w:val="left"/>
      <w:pPr>
        <w:ind w:left="1335" w:hanging="285"/>
      </w:pPr>
      <w:rPr>
        <w:rFonts w:hint="default"/>
        <w:lang w:val="en-US" w:eastAsia="en-US" w:bidi="ar-SA"/>
      </w:rPr>
    </w:lvl>
    <w:lvl w:ilvl="7" w:tplc="51BCFC8C">
      <w:numFmt w:val="bullet"/>
      <w:lvlText w:val="•"/>
      <w:lvlJc w:val="left"/>
      <w:pPr>
        <w:ind w:left="1537" w:hanging="285"/>
      </w:pPr>
      <w:rPr>
        <w:rFonts w:hint="default"/>
        <w:lang w:val="en-US" w:eastAsia="en-US" w:bidi="ar-SA"/>
      </w:rPr>
    </w:lvl>
    <w:lvl w:ilvl="8" w:tplc="500E9132">
      <w:numFmt w:val="bullet"/>
      <w:lvlText w:val="•"/>
      <w:lvlJc w:val="left"/>
      <w:pPr>
        <w:ind w:left="1740" w:hanging="285"/>
      </w:pPr>
      <w:rPr>
        <w:rFonts w:hint="default"/>
        <w:lang w:val="en-US" w:eastAsia="en-US" w:bidi="ar-SA"/>
      </w:rPr>
    </w:lvl>
  </w:abstractNum>
  <w:abstractNum w:abstractNumId="10" w15:restartNumberingAfterBreak="0">
    <w:nsid w:val="1DD52F33"/>
    <w:multiLevelType w:val="hybridMultilevel"/>
    <w:tmpl w:val="0D54C8B4"/>
    <w:lvl w:ilvl="0" w:tplc="1F00B334">
      <w:start w:val="1"/>
      <w:numFmt w:val="decimal"/>
      <w:lvlText w:val="%1."/>
      <w:lvlJc w:val="left"/>
      <w:pPr>
        <w:ind w:left="112" w:hanging="285"/>
      </w:pPr>
      <w:rPr>
        <w:rFonts w:ascii="Times New Roman" w:eastAsia="Times New Roman" w:hAnsi="Times New Roman" w:cs="Times New Roman" w:hint="default"/>
        <w:b w:val="0"/>
        <w:bCs w:val="0"/>
        <w:i w:val="0"/>
        <w:iCs w:val="0"/>
        <w:spacing w:val="0"/>
        <w:w w:val="102"/>
        <w:sz w:val="22"/>
        <w:szCs w:val="22"/>
        <w:lang w:val="en-US" w:eastAsia="en-US" w:bidi="ar-SA"/>
      </w:rPr>
    </w:lvl>
    <w:lvl w:ilvl="1" w:tplc="69789570">
      <w:numFmt w:val="bullet"/>
      <w:lvlText w:val="•"/>
      <w:lvlJc w:val="left"/>
      <w:pPr>
        <w:ind w:left="322" w:hanging="285"/>
      </w:pPr>
      <w:rPr>
        <w:rFonts w:hint="default"/>
        <w:lang w:val="en-US" w:eastAsia="en-US" w:bidi="ar-SA"/>
      </w:rPr>
    </w:lvl>
    <w:lvl w:ilvl="2" w:tplc="561623AC">
      <w:numFmt w:val="bullet"/>
      <w:lvlText w:val="•"/>
      <w:lvlJc w:val="left"/>
      <w:pPr>
        <w:ind w:left="525" w:hanging="285"/>
      </w:pPr>
      <w:rPr>
        <w:rFonts w:hint="default"/>
        <w:lang w:val="en-US" w:eastAsia="en-US" w:bidi="ar-SA"/>
      </w:rPr>
    </w:lvl>
    <w:lvl w:ilvl="3" w:tplc="C3563156">
      <w:numFmt w:val="bullet"/>
      <w:lvlText w:val="•"/>
      <w:lvlJc w:val="left"/>
      <w:pPr>
        <w:ind w:left="727" w:hanging="285"/>
      </w:pPr>
      <w:rPr>
        <w:rFonts w:hint="default"/>
        <w:lang w:val="en-US" w:eastAsia="en-US" w:bidi="ar-SA"/>
      </w:rPr>
    </w:lvl>
    <w:lvl w:ilvl="4" w:tplc="234695A8">
      <w:numFmt w:val="bullet"/>
      <w:lvlText w:val="•"/>
      <w:lvlJc w:val="left"/>
      <w:pPr>
        <w:ind w:left="930" w:hanging="285"/>
      </w:pPr>
      <w:rPr>
        <w:rFonts w:hint="default"/>
        <w:lang w:val="en-US" w:eastAsia="en-US" w:bidi="ar-SA"/>
      </w:rPr>
    </w:lvl>
    <w:lvl w:ilvl="5" w:tplc="B290AA0C">
      <w:numFmt w:val="bullet"/>
      <w:lvlText w:val="•"/>
      <w:lvlJc w:val="left"/>
      <w:pPr>
        <w:ind w:left="1132" w:hanging="285"/>
      </w:pPr>
      <w:rPr>
        <w:rFonts w:hint="default"/>
        <w:lang w:val="en-US" w:eastAsia="en-US" w:bidi="ar-SA"/>
      </w:rPr>
    </w:lvl>
    <w:lvl w:ilvl="6" w:tplc="3C9C7BDE">
      <w:numFmt w:val="bullet"/>
      <w:lvlText w:val="•"/>
      <w:lvlJc w:val="left"/>
      <w:pPr>
        <w:ind w:left="1335" w:hanging="285"/>
      </w:pPr>
      <w:rPr>
        <w:rFonts w:hint="default"/>
        <w:lang w:val="en-US" w:eastAsia="en-US" w:bidi="ar-SA"/>
      </w:rPr>
    </w:lvl>
    <w:lvl w:ilvl="7" w:tplc="9A3C8A6E">
      <w:numFmt w:val="bullet"/>
      <w:lvlText w:val="•"/>
      <w:lvlJc w:val="left"/>
      <w:pPr>
        <w:ind w:left="1537" w:hanging="285"/>
      </w:pPr>
      <w:rPr>
        <w:rFonts w:hint="default"/>
        <w:lang w:val="en-US" w:eastAsia="en-US" w:bidi="ar-SA"/>
      </w:rPr>
    </w:lvl>
    <w:lvl w:ilvl="8" w:tplc="0B5C08F8">
      <w:numFmt w:val="bullet"/>
      <w:lvlText w:val="•"/>
      <w:lvlJc w:val="left"/>
      <w:pPr>
        <w:ind w:left="1740" w:hanging="285"/>
      </w:pPr>
      <w:rPr>
        <w:rFonts w:hint="default"/>
        <w:lang w:val="en-US" w:eastAsia="en-US" w:bidi="ar-SA"/>
      </w:rPr>
    </w:lvl>
  </w:abstractNum>
  <w:abstractNum w:abstractNumId="11" w15:restartNumberingAfterBreak="0">
    <w:nsid w:val="1F40023B"/>
    <w:multiLevelType w:val="hybridMultilevel"/>
    <w:tmpl w:val="64626E5E"/>
    <w:lvl w:ilvl="0" w:tplc="A210AE84">
      <w:start w:val="1"/>
      <w:numFmt w:val="decimal"/>
      <w:lvlText w:val="%1."/>
      <w:lvlJc w:val="left"/>
      <w:pPr>
        <w:ind w:left="277" w:hanging="180"/>
      </w:pPr>
      <w:rPr>
        <w:rFonts w:ascii="Times New Roman" w:eastAsia="Times New Roman" w:hAnsi="Times New Roman" w:cs="Times New Roman" w:hint="default"/>
        <w:b w:val="0"/>
        <w:bCs w:val="0"/>
        <w:i w:val="0"/>
        <w:iCs w:val="0"/>
        <w:spacing w:val="3"/>
        <w:w w:val="101"/>
        <w:sz w:val="20"/>
        <w:szCs w:val="20"/>
        <w:lang w:val="en-US" w:eastAsia="en-US" w:bidi="ar-SA"/>
      </w:rPr>
    </w:lvl>
    <w:lvl w:ilvl="1" w:tplc="AF68ABBE">
      <w:numFmt w:val="bullet"/>
      <w:lvlText w:val="•"/>
      <w:lvlJc w:val="left"/>
      <w:pPr>
        <w:ind w:left="403" w:hanging="180"/>
      </w:pPr>
      <w:rPr>
        <w:rFonts w:hint="default"/>
        <w:lang w:val="en-US" w:eastAsia="en-US" w:bidi="ar-SA"/>
      </w:rPr>
    </w:lvl>
    <w:lvl w:ilvl="2" w:tplc="091A95CC">
      <w:numFmt w:val="bullet"/>
      <w:lvlText w:val="•"/>
      <w:lvlJc w:val="left"/>
      <w:pPr>
        <w:ind w:left="527" w:hanging="180"/>
      </w:pPr>
      <w:rPr>
        <w:rFonts w:hint="default"/>
        <w:lang w:val="en-US" w:eastAsia="en-US" w:bidi="ar-SA"/>
      </w:rPr>
    </w:lvl>
    <w:lvl w:ilvl="3" w:tplc="4934B1AA">
      <w:numFmt w:val="bullet"/>
      <w:lvlText w:val="•"/>
      <w:lvlJc w:val="left"/>
      <w:pPr>
        <w:ind w:left="650" w:hanging="180"/>
      </w:pPr>
      <w:rPr>
        <w:rFonts w:hint="default"/>
        <w:lang w:val="en-US" w:eastAsia="en-US" w:bidi="ar-SA"/>
      </w:rPr>
    </w:lvl>
    <w:lvl w:ilvl="4" w:tplc="6C2A0D8A">
      <w:numFmt w:val="bullet"/>
      <w:lvlText w:val="•"/>
      <w:lvlJc w:val="left"/>
      <w:pPr>
        <w:ind w:left="774" w:hanging="180"/>
      </w:pPr>
      <w:rPr>
        <w:rFonts w:hint="default"/>
        <w:lang w:val="en-US" w:eastAsia="en-US" w:bidi="ar-SA"/>
      </w:rPr>
    </w:lvl>
    <w:lvl w:ilvl="5" w:tplc="BE229FD8">
      <w:numFmt w:val="bullet"/>
      <w:lvlText w:val="•"/>
      <w:lvlJc w:val="left"/>
      <w:pPr>
        <w:ind w:left="897" w:hanging="180"/>
      </w:pPr>
      <w:rPr>
        <w:rFonts w:hint="default"/>
        <w:lang w:val="en-US" w:eastAsia="en-US" w:bidi="ar-SA"/>
      </w:rPr>
    </w:lvl>
    <w:lvl w:ilvl="6" w:tplc="C11842D4">
      <w:numFmt w:val="bullet"/>
      <w:lvlText w:val="•"/>
      <w:lvlJc w:val="left"/>
      <w:pPr>
        <w:ind w:left="1021" w:hanging="180"/>
      </w:pPr>
      <w:rPr>
        <w:rFonts w:hint="default"/>
        <w:lang w:val="en-US" w:eastAsia="en-US" w:bidi="ar-SA"/>
      </w:rPr>
    </w:lvl>
    <w:lvl w:ilvl="7" w:tplc="42BCA5CE">
      <w:numFmt w:val="bullet"/>
      <w:lvlText w:val="•"/>
      <w:lvlJc w:val="left"/>
      <w:pPr>
        <w:ind w:left="1144" w:hanging="180"/>
      </w:pPr>
      <w:rPr>
        <w:rFonts w:hint="default"/>
        <w:lang w:val="en-US" w:eastAsia="en-US" w:bidi="ar-SA"/>
      </w:rPr>
    </w:lvl>
    <w:lvl w:ilvl="8" w:tplc="6B6EE792">
      <w:numFmt w:val="bullet"/>
      <w:lvlText w:val="•"/>
      <w:lvlJc w:val="left"/>
      <w:pPr>
        <w:ind w:left="1268" w:hanging="180"/>
      </w:pPr>
      <w:rPr>
        <w:rFonts w:hint="default"/>
        <w:lang w:val="en-US" w:eastAsia="en-US" w:bidi="ar-SA"/>
      </w:rPr>
    </w:lvl>
  </w:abstractNum>
  <w:abstractNum w:abstractNumId="12" w15:restartNumberingAfterBreak="0">
    <w:nsid w:val="1FCA450B"/>
    <w:multiLevelType w:val="hybridMultilevel"/>
    <w:tmpl w:val="F9DAC70E"/>
    <w:lvl w:ilvl="0" w:tplc="1CA8ACE0">
      <w:start w:val="2"/>
      <w:numFmt w:val="decimal"/>
      <w:lvlText w:val="%1."/>
      <w:lvlJc w:val="left"/>
      <w:pPr>
        <w:ind w:left="112" w:hanging="241"/>
      </w:pPr>
      <w:rPr>
        <w:rFonts w:ascii="Times New Roman" w:eastAsia="Times New Roman" w:hAnsi="Times New Roman" w:cs="Times New Roman" w:hint="default"/>
        <w:b w:val="0"/>
        <w:bCs w:val="0"/>
        <w:i w:val="0"/>
        <w:iCs w:val="0"/>
        <w:spacing w:val="0"/>
        <w:w w:val="102"/>
        <w:sz w:val="22"/>
        <w:szCs w:val="22"/>
        <w:lang w:val="en-US" w:eastAsia="en-US" w:bidi="ar-SA"/>
      </w:rPr>
    </w:lvl>
    <w:lvl w:ilvl="1" w:tplc="A8E2965E">
      <w:numFmt w:val="bullet"/>
      <w:lvlText w:val="•"/>
      <w:lvlJc w:val="left"/>
      <w:pPr>
        <w:ind w:left="322" w:hanging="241"/>
      </w:pPr>
      <w:rPr>
        <w:rFonts w:hint="default"/>
        <w:lang w:val="en-US" w:eastAsia="en-US" w:bidi="ar-SA"/>
      </w:rPr>
    </w:lvl>
    <w:lvl w:ilvl="2" w:tplc="FF983202">
      <w:numFmt w:val="bullet"/>
      <w:lvlText w:val="•"/>
      <w:lvlJc w:val="left"/>
      <w:pPr>
        <w:ind w:left="525" w:hanging="241"/>
      </w:pPr>
      <w:rPr>
        <w:rFonts w:hint="default"/>
        <w:lang w:val="en-US" w:eastAsia="en-US" w:bidi="ar-SA"/>
      </w:rPr>
    </w:lvl>
    <w:lvl w:ilvl="3" w:tplc="BF32879E">
      <w:numFmt w:val="bullet"/>
      <w:lvlText w:val="•"/>
      <w:lvlJc w:val="left"/>
      <w:pPr>
        <w:ind w:left="727" w:hanging="241"/>
      </w:pPr>
      <w:rPr>
        <w:rFonts w:hint="default"/>
        <w:lang w:val="en-US" w:eastAsia="en-US" w:bidi="ar-SA"/>
      </w:rPr>
    </w:lvl>
    <w:lvl w:ilvl="4" w:tplc="299A71C2">
      <w:numFmt w:val="bullet"/>
      <w:lvlText w:val="•"/>
      <w:lvlJc w:val="left"/>
      <w:pPr>
        <w:ind w:left="930" w:hanging="241"/>
      </w:pPr>
      <w:rPr>
        <w:rFonts w:hint="default"/>
        <w:lang w:val="en-US" w:eastAsia="en-US" w:bidi="ar-SA"/>
      </w:rPr>
    </w:lvl>
    <w:lvl w:ilvl="5" w:tplc="B2364E68">
      <w:numFmt w:val="bullet"/>
      <w:lvlText w:val="•"/>
      <w:lvlJc w:val="left"/>
      <w:pPr>
        <w:ind w:left="1132" w:hanging="241"/>
      </w:pPr>
      <w:rPr>
        <w:rFonts w:hint="default"/>
        <w:lang w:val="en-US" w:eastAsia="en-US" w:bidi="ar-SA"/>
      </w:rPr>
    </w:lvl>
    <w:lvl w:ilvl="6" w:tplc="4B068E8C">
      <w:numFmt w:val="bullet"/>
      <w:lvlText w:val="•"/>
      <w:lvlJc w:val="left"/>
      <w:pPr>
        <w:ind w:left="1335" w:hanging="241"/>
      </w:pPr>
      <w:rPr>
        <w:rFonts w:hint="default"/>
        <w:lang w:val="en-US" w:eastAsia="en-US" w:bidi="ar-SA"/>
      </w:rPr>
    </w:lvl>
    <w:lvl w:ilvl="7" w:tplc="1CBE2DBC">
      <w:numFmt w:val="bullet"/>
      <w:lvlText w:val="•"/>
      <w:lvlJc w:val="left"/>
      <w:pPr>
        <w:ind w:left="1537" w:hanging="241"/>
      </w:pPr>
      <w:rPr>
        <w:rFonts w:hint="default"/>
        <w:lang w:val="en-US" w:eastAsia="en-US" w:bidi="ar-SA"/>
      </w:rPr>
    </w:lvl>
    <w:lvl w:ilvl="8" w:tplc="FAC04B86">
      <w:numFmt w:val="bullet"/>
      <w:lvlText w:val="•"/>
      <w:lvlJc w:val="left"/>
      <w:pPr>
        <w:ind w:left="1740" w:hanging="241"/>
      </w:pPr>
      <w:rPr>
        <w:rFonts w:hint="default"/>
        <w:lang w:val="en-US" w:eastAsia="en-US" w:bidi="ar-SA"/>
      </w:rPr>
    </w:lvl>
  </w:abstractNum>
  <w:abstractNum w:abstractNumId="13" w15:restartNumberingAfterBreak="0">
    <w:nsid w:val="20365DC5"/>
    <w:multiLevelType w:val="hybridMultilevel"/>
    <w:tmpl w:val="385EB5D2"/>
    <w:lvl w:ilvl="0" w:tplc="AA865160">
      <w:start w:val="1"/>
      <w:numFmt w:val="decimal"/>
      <w:lvlText w:val="%1."/>
      <w:lvlJc w:val="left"/>
      <w:pPr>
        <w:ind w:left="247" w:hanging="180"/>
      </w:pPr>
      <w:rPr>
        <w:rFonts w:ascii="Times New Roman" w:eastAsia="Times New Roman" w:hAnsi="Times New Roman" w:cs="Times New Roman" w:hint="default"/>
        <w:b w:val="0"/>
        <w:bCs w:val="0"/>
        <w:i w:val="0"/>
        <w:iCs w:val="0"/>
        <w:spacing w:val="3"/>
        <w:w w:val="101"/>
        <w:sz w:val="20"/>
        <w:szCs w:val="20"/>
        <w:lang w:val="en-US" w:eastAsia="en-US" w:bidi="ar-SA"/>
      </w:rPr>
    </w:lvl>
    <w:lvl w:ilvl="1" w:tplc="2D323C94">
      <w:numFmt w:val="bullet"/>
      <w:lvlText w:val="•"/>
      <w:lvlJc w:val="left"/>
      <w:pPr>
        <w:ind w:left="394" w:hanging="180"/>
      </w:pPr>
      <w:rPr>
        <w:rFonts w:hint="default"/>
        <w:lang w:val="en-US" w:eastAsia="en-US" w:bidi="ar-SA"/>
      </w:rPr>
    </w:lvl>
    <w:lvl w:ilvl="2" w:tplc="470A9ABC">
      <w:numFmt w:val="bullet"/>
      <w:lvlText w:val="•"/>
      <w:lvlJc w:val="left"/>
      <w:pPr>
        <w:ind w:left="549" w:hanging="180"/>
      </w:pPr>
      <w:rPr>
        <w:rFonts w:hint="default"/>
        <w:lang w:val="en-US" w:eastAsia="en-US" w:bidi="ar-SA"/>
      </w:rPr>
    </w:lvl>
    <w:lvl w:ilvl="3" w:tplc="8C145454">
      <w:numFmt w:val="bullet"/>
      <w:lvlText w:val="•"/>
      <w:lvlJc w:val="left"/>
      <w:pPr>
        <w:ind w:left="703" w:hanging="180"/>
      </w:pPr>
      <w:rPr>
        <w:rFonts w:hint="default"/>
        <w:lang w:val="en-US" w:eastAsia="en-US" w:bidi="ar-SA"/>
      </w:rPr>
    </w:lvl>
    <w:lvl w:ilvl="4" w:tplc="85629A0A">
      <w:numFmt w:val="bullet"/>
      <w:lvlText w:val="•"/>
      <w:lvlJc w:val="left"/>
      <w:pPr>
        <w:ind w:left="858" w:hanging="180"/>
      </w:pPr>
      <w:rPr>
        <w:rFonts w:hint="default"/>
        <w:lang w:val="en-US" w:eastAsia="en-US" w:bidi="ar-SA"/>
      </w:rPr>
    </w:lvl>
    <w:lvl w:ilvl="5" w:tplc="1B42F168">
      <w:numFmt w:val="bullet"/>
      <w:lvlText w:val="•"/>
      <w:lvlJc w:val="left"/>
      <w:pPr>
        <w:ind w:left="1012" w:hanging="180"/>
      </w:pPr>
      <w:rPr>
        <w:rFonts w:hint="default"/>
        <w:lang w:val="en-US" w:eastAsia="en-US" w:bidi="ar-SA"/>
      </w:rPr>
    </w:lvl>
    <w:lvl w:ilvl="6" w:tplc="C2F49C16">
      <w:numFmt w:val="bullet"/>
      <w:lvlText w:val="•"/>
      <w:lvlJc w:val="left"/>
      <w:pPr>
        <w:ind w:left="1167" w:hanging="180"/>
      </w:pPr>
      <w:rPr>
        <w:rFonts w:hint="default"/>
        <w:lang w:val="en-US" w:eastAsia="en-US" w:bidi="ar-SA"/>
      </w:rPr>
    </w:lvl>
    <w:lvl w:ilvl="7" w:tplc="655259CC">
      <w:numFmt w:val="bullet"/>
      <w:lvlText w:val="•"/>
      <w:lvlJc w:val="left"/>
      <w:pPr>
        <w:ind w:left="1321" w:hanging="180"/>
      </w:pPr>
      <w:rPr>
        <w:rFonts w:hint="default"/>
        <w:lang w:val="en-US" w:eastAsia="en-US" w:bidi="ar-SA"/>
      </w:rPr>
    </w:lvl>
    <w:lvl w:ilvl="8" w:tplc="574214A2">
      <w:numFmt w:val="bullet"/>
      <w:lvlText w:val="•"/>
      <w:lvlJc w:val="left"/>
      <w:pPr>
        <w:ind w:left="1476" w:hanging="180"/>
      </w:pPr>
      <w:rPr>
        <w:rFonts w:hint="default"/>
        <w:lang w:val="en-US" w:eastAsia="en-US" w:bidi="ar-SA"/>
      </w:rPr>
    </w:lvl>
  </w:abstractNum>
  <w:abstractNum w:abstractNumId="14" w15:restartNumberingAfterBreak="0">
    <w:nsid w:val="205808A2"/>
    <w:multiLevelType w:val="hybridMultilevel"/>
    <w:tmpl w:val="9F30A43A"/>
    <w:lvl w:ilvl="0" w:tplc="B2CE0C4A">
      <w:start w:val="1"/>
      <w:numFmt w:val="decimal"/>
      <w:lvlText w:val="%1."/>
      <w:lvlJc w:val="left"/>
      <w:pPr>
        <w:ind w:left="112" w:hanging="180"/>
      </w:pPr>
      <w:rPr>
        <w:rFonts w:ascii="Times New Roman" w:eastAsia="Times New Roman" w:hAnsi="Times New Roman" w:cs="Times New Roman" w:hint="default"/>
        <w:b w:val="0"/>
        <w:bCs w:val="0"/>
        <w:i w:val="0"/>
        <w:iCs w:val="0"/>
        <w:spacing w:val="3"/>
        <w:w w:val="101"/>
        <w:sz w:val="20"/>
        <w:szCs w:val="20"/>
        <w:lang w:val="en-US" w:eastAsia="en-US" w:bidi="ar-SA"/>
      </w:rPr>
    </w:lvl>
    <w:lvl w:ilvl="1" w:tplc="CA5CC3E6">
      <w:numFmt w:val="bullet"/>
      <w:lvlText w:val="•"/>
      <w:lvlJc w:val="left"/>
      <w:pPr>
        <w:ind w:left="259" w:hanging="180"/>
      </w:pPr>
      <w:rPr>
        <w:rFonts w:hint="default"/>
        <w:lang w:val="en-US" w:eastAsia="en-US" w:bidi="ar-SA"/>
      </w:rPr>
    </w:lvl>
    <w:lvl w:ilvl="2" w:tplc="D6F4E6D0">
      <w:numFmt w:val="bullet"/>
      <w:lvlText w:val="•"/>
      <w:lvlJc w:val="left"/>
      <w:pPr>
        <w:ind w:left="399" w:hanging="180"/>
      </w:pPr>
      <w:rPr>
        <w:rFonts w:hint="default"/>
        <w:lang w:val="en-US" w:eastAsia="en-US" w:bidi="ar-SA"/>
      </w:rPr>
    </w:lvl>
    <w:lvl w:ilvl="3" w:tplc="6E02E086">
      <w:numFmt w:val="bullet"/>
      <w:lvlText w:val="•"/>
      <w:lvlJc w:val="left"/>
      <w:pPr>
        <w:ind w:left="538" w:hanging="180"/>
      </w:pPr>
      <w:rPr>
        <w:rFonts w:hint="default"/>
        <w:lang w:val="en-US" w:eastAsia="en-US" w:bidi="ar-SA"/>
      </w:rPr>
    </w:lvl>
    <w:lvl w:ilvl="4" w:tplc="F64699FC">
      <w:numFmt w:val="bullet"/>
      <w:lvlText w:val="•"/>
      <w:lvlJc w:val="left"/>
      <w:pPr>
        <w:ind w:left="678" w:hanging="180"/>
      </w:pPr>
      <w:rPr>
        <w:rFonts w:hint="default"/>
        <w:lang w:val="en-US" w:eastAsia="en-US" w:bidi="ar-SA"/>
      </w:rPr>
    </w:lvl>
    <w:lvl w:ilvl="5" w:tplc="D1DA372E">
      <w:numFmt w:val="bullet"/>
      <w:lvlText w:val="•"/>
      <w:lvlJc w:val="left"/>
      <w:pPr>
        <w:ind w:left="817" w:hanging="180"/>
      </w:pPr>
      <w:rPr>
        <w:rFonts w:hint="default"/>
        <w:lang w:val="en-US" w:eastAsia="en-US" w:bidi="ar-SA"/>
      </w:rPr>
    </w:lvl>
    <w:lvl w:ilvl="6" w:tplc="285CA11A">
      <w:numFmt w:val="bullet"/>
      <w:lvlText w:val="•"/>
      <w:lvlJc w:val="left"/>
      <w:pPr>
        <w:ind w:left="957" w:hanging="180"/>
      </w:pPr>
      <w:rPr>
        <w:rFonts w:hint="default"/>
        <w:lang w:val="en-US" w:eastAsia="en-US" w:bidi="ar-SA"/>
      </w:rPr>
    </w:lvl>
    <w:lvl w:ilvl="7" w:tplc="FA509560">
      <w:numFmt w:val="bullet"/>
      <w:lvlText w:val="•"/>
      <w:lvlJc w:val="left"/>
      <w:pPr>
        <w:ind w:left="1096" w:hanging="180"/>
      </w:pPr>
      <w:rPr>
        <w:rFonts w:hint="default"/>
        <w:lang w:val="en-US" w:eastAsia="en-US" w:bidi="ar-SA"/>
      </w:rPr>
    </w:lvl>
    <w:lvl w:ilvl="8" w:tplc="F4889D36">
      <w:numFmt w:val="bullet"/>
      <w:lvlText w:val="•"/>
      <w:lvlJc w:val="left"/>
      <w:pPr>
        <w:ind w:left="1236" w:hanging="180"/>
      </w:pPr>
      <w:rPr>
        <w:rFonts w:hint="default"/>
        <w:lang w:val="en-US" w:eastAsia="en-US" w:bidi="ar-SA"/>
      </w:rPr>
    </w:lvl>
  </w:abstractNum>
  <w:abstractNum w:abstractNumId="15" w15:restartNumberingAfterBreak="0">
    <w:nsid w:val="20813A30"/>
    <w:multiLevelType w:val="hybridMultilevel"/>
    <w:tmpl w:val="E56E2E5C"/>
    <w:lvl w:ilvl="0" w:tplc="CF9E93CA">
      <w:start w:val="1"/>
      <w:numFmt w:val="decimal"/>
      <w:lvlText w:val="%1."/>
      <w:lvlJc w:val="left"/>
      <w:pPr>
        <w:ind w:left="247" w:hanging="180"/>
      </w:pPr>
      <w:rPr>
        <w:rFonts w:ascii="Times New Roman" w:eastAsia="Times New Roman" w:hAnsi="Times New Roman" w:cs="Times New Roman" w:hint="default"/>
        <w:b w:val="0"/>
        <w:bCs w:val="0"/>
        <w:i w:val="0"/>
        <w:iCs w:val="0"/>
        <w:spacing w:val="3"/>
        <w:w w:val="101"/>
        <w:sz w:val="20"/>
        <w:szCs w:val="20"/>
        <w:lang w:val="en-US" w:eastAsia="en-US" w:bidi="ar-SA"/>
      </w:rPr>
    </w:lvl>
    <w:lvl w:ilvl="1" w:tplc="4014A30C">
      <w:numFmt w:val="bullet"/>
      <w:lvlText w:val="•"/>
      <w:lvlJc w:val="left"/>
      <w:pPr>
        <w:ind w:left="394" w:hanging="180"/>
      </w:pPr>
      <w:rPr>
        <w:rFonts w:hint="default"/>
        <w:lang w:val="en-US" w:eastAsia="en-US" w:bidi="ar-SA"/>
      </w:rPr>
    </w:lvl>
    <w:lvl w:ilvl="2" w:tplc="928CA1B0">
      <w:numFmt w:val="bullet"/>
      <w:lvlText w:val="•"/>
      <w:lvlJc w:val="left"/>
      <w:pPr>
        <w:ind w:left="549" w:hanging="180"/>
      </w:pPr>
      <w:rPr>
        <w:rFonts w:hint="default"/>
        <w:lang w:val="en-US" w:eastAsia="en-US" w:bidi="ar-SA"/>
      </w:rPr>
    </w:lvl>
    <w:lvl w:ilvl="3" w:tplc="8834C818">
      <w:numFmt w:val="bullet"/>
      <w:lvlText w:val="•"/>
      <w:lvlJc w:val="left"/>
      <w:pPr>
        <w:ind w:left="703" w:hanging="180"/>
      </w:pPr>
      <w:rPr>
        <w:rFonts w:hint="default"/>
        <w:lang w:val="en-US" w:eastAsia="en-US" w:bidi="ar-SA"/>
      </w:rPr>
    </w:lvl>
    <w:lvl w:ilvl="4" w:tplc="D48A3BBE">
      <w:numFmt w:val="bullet"/>
      <w:lvlText w:val="•"/>
      <w:lvlJc w:val="left"/>
      <w:pPr>
        <w:ind w:left="858" w:hanging="180"/>
      </w:pPr>
      <w:rPr>
        <w:rFonts w:hint="default"/>
        <w:lang w:val="en-US" w:eastAsia="en-US" w:bidi="ar-SA"/>
      </w:rPr>
    </w:lvl>
    <w:lvl w:ilvl="5" w:tplc="6694A71A">
      <w:numFmt w:val="bullet"/>
      <w:lvlText w:val="•"/>
      <w:lvlJc w:val="left"/>
      <w:pPr>
        <w:ind w:left="1012" w:hanging="180"/>
      </w:pPr>
      <w:rPr>
        <w:rFonts w:hint="default"/>
        <w:lang w:val="en-US" w:eastAsia="en-US" w:bidi="ar-SA"/>
      </w:rPr>
    </w:lvl>
    <w:lvl w:ilvl="6" w:tplc="3C48FEAC">
      <w:numFmt w:val="bullet"/>
      <w:lvlText w:val="•"/>
      <w:lvlJc w:val="left"/>
      <w:pPr>
        <w:ind w:left="1167" w:hanging="180"/>
      </w:pPr>
      <w:rPr>
        <w:rFonts w:hint="default"/>
        <w:lang w:val="en-US" w:eastAsia="en-US" w:bidi="ar-SA"/>
      </w:rPr>
    </w:lvl>
    <w:lvl w:ilvl="7" w:tplc="B41079AE">
      <w:numFmt w:val="bullet"/>
      <w:lvlText w:val="•"/>
      <w:lvlJc w:val="left"/>
      <w:pPr>
        <w:ind w:left="1321" w:hanging="180"/>
      </w:pPr>
      <w:rPr>
        <w:rFonts w:hint="default"/>
        <w:lang w:val="en-US" w:eastAsia="en-US" w:bidi="ar-SA"/>
      </w:rPr>
    </w:lvl>
    <w:lvl w:ilvl="8" w:tplc="A16C309C">
      <w:numFmt w:val="bullet"/>
      <w:lvlText w:val="•"/>
      <w:lvlJc w:val="left"/>
      <w:pPr>
        <w:ind w:left="1476" w:hanging="180"/>
      </w:pPr>
      <w:rPr>
        <w:rFonts w:hint="default"/>
        <w:lang w:val="en-US" w:eastAsia="en-US" w:bidi="ar-SA"/>
      </w:rPr>
    </w:lvl>
  </w:abstractNum>
  <w:abstractNum w:abstractNumId="16" w15:restartNumberingAfterBreak="0">
    <w:nsid w:val="27BE4B69"/>
    <w:multiLevelType w:val="hybridMultilevel"/>
    <w:tmpl w:val="87428E98"/>
    <w:lvl w:ilvl="0" w:tplc="F8044BA8">
      <w:start w:val="1"/>
      <w:numFmt w:val="decimal"/>
      <w:lvlText w:val="%1."/>
      <w:lvlJc w:val="left"/>
      <w:pPr>
        <w:ind w:left="277" w:hanging="180"/>
      </w:pPr>
      <w:rPr>
        <w:rFonts w:ascii="Times New Roman" w:eastAsia="Times New Roman" w:hAnsi="Times New Roman" w:cs="Times New Roman" w:hint="default"/>
        <w:b w:val="0"/>
        <w:bCs w:val="0"/>
        <w:i w:val="0"/>
        <w:iCs w:val="0"/>
        <w:spacing w:val="3"/>
        <w:w w:val="101"/>
        <w:sz w:val="20"/>
        <w:szCs w:val="20"/>
        <w:lang w:val="en-US" w:eastAsia="en-US" w:bidi="ar-SA"/>
      </w:rPr>
    </w:lvl>
    <w:lvl w:ilvl="1" w:tplc="E5D22564">
      <w:numFmt w:val="bullet"/>
      <w:lvlText w:val="•"/>
      <w:lvlJc w:val="left"/>
      <w:pPr>
        <w:ind w:left="403" w:hanging="180"/>
      </w:pPr>
      <w:rPr>
        <w:rFonts w:hint="default"/>
        <w:lang w:val="en-US" w:eastAsia="en-US" w:bidi="ar-SA"/>
      </w:rPr>
    </w:lvl>
    <w:lvl w:ilvl="2" w:tplc="CAEAF09C">
      <w:numFmt w:val="bullet"/>
      <w:lvlText w:val="•"/>
      <w:lvlJc w:val="left"/>
      <w:pPr>
        <w:ind w:left="527" w:hanging="180"/>
      </w:pPr>
      <w:rPr>
        <w:rFonts w:hint="default"/>
        <w:lang w:val="en-US" w:eastAsia="en-US" w:bidi="ar-SA"/>
      </w:rPr>
    </w:lvl>
    <w:lvl w:ilvl="3" w:tplc="52B43566">
      <w:numFmt w:val="bullet"/>
      <w:lvlText w:val="•"/>
      <w:lvlJc w:val="left"/>
      <w:pPr>
        <w:ind w:left="650" w:hanging="180"/>
      </w:pPr>
      <w:rPr>
        <w:rFonts w:hint="default"/>
        <w:lang w:val="en-US" w:eastAsia="en-US" w:bidi="ar-SA"/>
      </w:rPr>
    </w:lvl>
    <w:lvl w:ilvl="4" w:tplc="F6E0A7E0">
      <w:numFmt w:val="bullet"/>
      <w:lvlText w:val="•"/>
      <w:lvlJc w:val="left"/>
      <w:pPr>
        <w:ind w:left="774" w:hanging="180"/>
      </w:pPr>
      <w:rPr>
        <w:rFonts w:hint="default"/>
        <w:lang w:val="en-US" w:eastAsia="en-US" w:bidi="ar-SA"/>
      </w:rPr>
    </w:lvl>
    <w:lvl w:ilvl="5" w:tplc="A6E4EFD8">
      <w:numFmt w:val="bullet"/>
      <w:lvlText w:val="•"/>
      <w:lvlJc w:val="left"/>
      <w:pPr>
        <w:ind w:left="897" w:hanging="180"/>
      </w:pPr>
      <w:rPr>
        <w:rFonts w:hint="default"/>
        <w:lang w:val="en-US" w:eastAsia="en-US" w:bidi="ar-SA"/>
      </w:rPr>
    </w:lvl>
    <w:lvl w:ilvl="6" w:tplc="B0727924">
      <w:numFmt w:val="bullet"/>
      <w:lvlText w:val="•"/>
      <w:lvlJc w:val="left"/>
      <w:pPr>
        <w:ind w:left="1021" w:hanging="180"/>
      </w:pPr>
      <w:rPr>
        <w:rFonts w:hint="default"/>
        <w:lang w:val="en-US" w:eastAsia="en-US" w:bidi="ar-SA"/>
      </w:rPr>
    </w:lvl>
    <w:lvl w:ilvl="7" w:tplc="FB00C980">
      <w:numFmt w:val="bullet"/>
      <w:lvlText w:val="•"/>
      <w:lvlJc w:val="left"/>
      <w:pPr>
        <w:ind w:left="1144" w:hanging="180"/>
      </w:pPr>
      <w:rPr>
        <w:rFonts w:hint="default"/>
        <w:lang w:val="en-US" w:eastAsia="en-US" w:bidi="ar-SA"/>
      </w:rPr>
    </w:lvl>
    <w:lvl w:ilvl="8" w:tplc="C54C8D40">
      <w:numFmt w:val="bullet"/>
      <w:lvlText w:val="•"/>
      <w:lvlJc w:val="left"/>
      <w:pPr>
        <w:ind w:left="1268" w:hanging="180"/>
      </w:pPr>
      <w:rPr>
        <w:rFonts w:hint="default"/>
        <w:lang w:val="en-US" w:eastAsia="en-US" w:bidi="ar-SA"/>
      </w:rPr>
    </w:lvl>
  </w:abstractNum>
  <w:abstractNum w:abstractNumId="17" w15:restartNumberingAfterBreak="0">
    <w:nsid w:val="284229EF"/>
    <w:multiLevelType w:val="hybridMultilevel"/>
    <w:tmpl w:val="F0184A1A"/>
    <w:lvl w:ilvl="0" w:tplc="1B56186E">
      <w:start w:val="1"/>
      <w:numFmt w:val="decimal"/>
      <w:lvlText w:val="%1."/>
      <w:lvlJc w:val="left"/>
      <w:pPr>
        <w:ind w:left="112" w:hanging="180"/>
      </w:pPr>
      <w:rPr>
        <w:rFonts w:ascii="Times New Roman" w:eastAsia="Times New Roman" w:hAnsi="Times New Roman" w:cs="Times New Roman" w:hint="default"/>
        <w:b w:val="0"/>
        <w:bCs w:val="0"/>
        <w:i w:val="0"/>
        <w:iCs w:val="0"/>
        <w:spacing w:val="3"/>
        <w:w w:val="101"/>
        <w:sz w:val="20"/>
        <w:szCs w:val="20"/>
        <w:lang w:val="en-US" w:eastAsia="en-US" w:bidi="ar-SA"/>
      </w:rPr>
    </w:lvl>
    <w:lvl w:ilvl="1" w:tplc="A846FBC0">
      <w:numFmt w:val="bullet"/>
      <w:lvlText w:val="•"/>
      <w:lvlJc w:val="left"/>
      <w:pPr>
        <w:ind w:left="259" w:hanging="180"/>
      </w:pPr>
      <w:rPr>
        <w:rFonts w:hint="default"/>
        <w:lang w:val="en-US" w:eastAsia="en-US" w:bidi="ar-SA"/>
      </w:rPr>
    </w:lvl>
    <w:lvl w:ilvl="2" w:tplc="8FEAAFB2">
      <w:numFmt w:val="bullet"/>
      <w:lvlText w:val="•"/>
      <w:lvlJc w:val="left"/>
      <w:pPr>
        <w:ind w:left="399" w:hanging="180"/>
      </w:pPr>
      <w:rPr>
        <w:rFonts w:hint="default"/>
        <w:lang w:val="en-US" w:eastAsia="en-US" w:bidi="ar-SA"/>
      </w:rPr>
    </w:lvl>
    <w:lvl w:ilvl="3" w:tplc="E842DB6A">
      <w:numFmt w:val="bullet"/>
      <w:lvlText w:val="•"/>
      <w:lvlJc w:val="left"/>
      <w:pPr>
        <w:ind w:left="538" w:hanging="180"/>
      </w:pPr>
      <w:rPr>
        <w:rFonts w:hint="default"/>
        <w:lang w:val="en-US" w:eastAsia="en-US" w:bidi="ar-SA"/>
      </w:rPr>
    </w:lvl>
    <w:lvl w:ilvl="4" w:tplc="1E482096">
      <w:numFmt w:val="bullet"/>
      <w:lvlText w:val="•"/>
      <w:lvlJc w:val="left"/>
      <w:pPr>
        <w:ind w:left="678" w:hanging="180"/>
      </w:pPr>
      <w:rPr>
        <w:rFonts w:hint="default"/>
        <w:lang w:val="en-US" w:eastAsia="en-US" w:bidi="ar-SA"/>
      </w:rPr>
    </w:lvl>
    <w:lvl w:ilvl="5" w:tplc="5E9051A6">
      <w:numFmt w:val="bullet"/>
      <w:lvlText w:val="•"/>
      <w:lvlJc w:val="left"/>
      <w:pPr>
        <w:ind w:left="817" w:hanging="180"/>
      </w:pPr>
      <w:rPr>
        <w:rFonts w:hint="default"/>
        <w:lang w:val="en-US" w:eastAsia="en-US" w:bidi="ar-SA"/>
      </w:rPr>
    </w:lvl>
    <w:lvl w:ilvl="6" w:tplc="E10E93DA">
      <w:numFmt w:val="bullet"/>
      <w:lvlText w:val="•"/>
      <w:lvlJc w:val="left"/>
      <w:pPr>
        <w:ind w:left="957" w:hanging="180"/>
      </w:pPr>
      <w:rPr>
        <w:rFonts w:hint="default"/>
        <w:lang w:val="en-US" w:eastAsia="en-US" w:bidi="ar-SA"/>
      </w:rPr>
    </w:lvl>
    <w:lvl w:ilvl="7" w:tplc="7C789FF2">
      <w:numFmt w:val="bullet"/>
      <w:lvlText w:val="•"/>
      <w:lvlJc w:val="left"/>
      <w:pPr>
        <w:ind w:left="1096" w:hanging="180"/>
      </w:pPr>
      <w:rPr>
        <w:rFonts w:hint="default"/>
        <w:lang w:val="en-US" w:eastAsia="en-US" w:bidi="ar-SA"/>
      </w:rPr>
    </w:lvl>
    <w:lvl w:ilvl="8" w:tplc="ACB4ED54">
      <w:numFmt w:val="bullet"/>
      <w:lvlText w:val="•"/>
      <w:lvlJc w:val="left"/>
      <w:pPr>
        <w:ind w:left="1236" w:hanging="180"/>
      </w:pPr>
      <w:rPr>
        <w:rFonts w:hint="default"/>
        <w:lang w:val="en-US" w:eastAsia="en-US" w:bidi="ar-SA"/>
      </w:rPr>
    </w:lvl>
  </w:abstractNum>
  <w:abstractNum w:abstractNumId="18" w15:restartNumberingAfterBreak="0">
    <w:nsid w:val="295B3D7D"/>
    <w:multiLevelType w:val="hybridMultilevel"/>
    <w:tmpl w:val="5C7C6614"/>
    <w:lvl w:ilvl="0" w:tplc="62FCFB08">
      <w:start w:val="1"/>
      <w:numFmt w:val="decimal"/>
      <w:lvlText w:val="%1."/>
      <w:lvlJc w:val="left"/>
      <w:pPr>
        <w:ind w:left="247" w:hanging="180"/>
      </w:pPr>
      <w:rPr>
        <w:rFonts w:ascii="Times New Roman" w:eastAsia="Times New Roman" w:hAnsi="Times New Roman" w:cs="Times New Roman" w:hint="default"/>
        <w:b w:val="0"/>
        <w:bCs w:val="0"/>
        <w:i w:val="0"/>
        <w:iCs w:val="0"/>
        <w:spacing w:val="3"/>
        <w:w w:val="101"/>
        <w:sz w:val="20"/>
        <w:szCs w:val="20"/>
        <w:lang w:val="en-US" w:eastAsia="en-US" w:bidi="ar-SA"/>
      </w:rPr>
    </w:lvl>
    <w:lvl w:ilvl="1" w:tplc="FC6EB1BA">
      <w:numFmt w:val="bullet"/>
      <w:lvlText w:val="•"/>
      <w:lvlJc w:val="left"/>
      <w:pPr>
        <w:ind w:left="394" w:hanging="180"/>
      </w:pPr>
      <w:rPr>
        <w:rFonts w:hint="default"/>
        <w:lang w:val="en-US" w:eastAsia="en-US" w:bidi="ar-SA"/>
      </w:rPr>
    </w:lvl>
    <w:lvl w:ilvl="2" w:tplc="AAF06C16">
      <w:numFmt w:val="bullet"/>
      <w:lvlText w:val="•"/>
      <w:lvlJc w:val="left"/>
      <w:pPr>
        <w:ind w:left="549" w:hanging="180"/>
      </w:pPr>
      <w:rPr>
        <w:rFonts w:hint="default"/>
        <w:lang w:val="en-US" w:eastAsia="en-US" w:bidi="ar-SA"/>
      </w:rPr>
    </w:lvl>
    <w:lvl w:ilvl="3" w:tplc="FF3401E4">
      <w:numFmt w:val="bullet"/>
      <w:lvlText w:val="•"/>
      <w:lvlJc w:val="left"/>
      <w:pPr>
        <w:ind w:left="703" w:hanging="180"/>
      </w:pPr>
      <w:rPr>
        <w:rFonts w:hint="default"/>
        <w:lang w:val="en-US" w:eastAsia="en-US" w:bidi="ar-SA"/>
      </w:rPr>
    </w:lvl>
    <w:lvl w:ilvl="4" w:tplc="D55E0B10">
      <w:numFmt w:val="bullet"/>
      <w:lvlText w:val="•"/>
      <w:lvlJc w:val="left"/>
      <w:pPr>
        <w:ind w:left="858" w:hanging="180"/>
      </w:pPr>
      <w:rPr>
        <w:rFonts w:hint="default"/>
        <w:lang w:val="en-US" w:eastAsia="en-US" w:bidi="ar-SA"/>
      </w:rPr>
    </w:lvl>
    <w:lvl w:ilvl="5" w:tplc="C2888F4A">
      <w:numFmt w:val="bullet"/>
      <w:lvlText w:val="•"/>
      <w:lvlJc w:val="left"/>
      <w:pPr>
        <w:ind w:left="1012" w:hanging="180"/>
      </w:pPr>
      <w:rPr>
        <w:rFonts w:hint="default"/>
        <w:lang w:val="en-US" w:eastAsia="en-US" w:bidi="ar-SA"/>
      </w:rPr>
    </w:lvl>
    <w:lvl w:ilvl="6" w:tplc="83F4C22C">
      <w:numFmt w:val="bullet"/>
      <w:lvlText w:val="•"/>
      <w:lvlJc w:val="left"/>
      <w:pPr>
        <w:ind w:left="1167" w:hanging="180"/>
      </w:pPr>
      <w:rPr>
        <w:rFonts w:hint="default"/>
        <w:lang w:val="en-US" w:eastAsia="en-US" w:bidi="ar-SA"/>
      </w:rPr>
    </w:lvl>
    <w:lvl w:ilvl="7" w:tplc="C07876CA">
      <w:numFmt w:val="bullet"/>
      <w:lvlText w:val="•"/>
      <w:lvlJc w:val="left"/>
      <w:pPr>
        <w:ind w:left="1321" w:hanging="180"/>
      </w:pPr>
      <w:rPr>
        <w:rFonts w:hint="default"/>
        <w:lang w:val="en-US" w:eastAsia="en-US" w:bidi="ar-SA"/>
      </w:rPr>
    </w:lvl>
    <w:lvl w:ilvl="8" w:tplc="9D2406BC">
      <w:numFmt w:val="bullet"/>
      <w:lvlText w:val="•"/>
      <w:lvlJc w:val="left"/>
      <w:pPr>
        <w:ind w:left="1476" w:hanging="180"/>
      </w:pPr>
      <w:rPr>
        <w:rFonts w:hint="default"/>
        <w:lang w:val="en-US" w:eastAsia="en-US" w:bidi="ar-SA"/>
      </w:rPr>
    </w:lvl>
  </w:abstractNum>
  <w:abstractNum w:abstractNumId="19" w15:restartNumberingAfterBreak="0">
    <w:nsid w:val="331B45BB"/>
    <w:multiLevelType w:val="hybridMultilevel"/>
    <w:tmpl w:val="8F80C6EC"/>
    <w:lvl w:ilvl="0" w:tplc="EA5ECF0E">
      <w:start w:val="1"/>
      <w:numFmt w:val="upperRoman"/>
      <w:lvlText w:val="%1."/>
      <w:lvlJc w:val="left"/>
      <w:pPr>
        <w:ind w:left="359" w:hanging="210"/>
      </w:pPr>
      <w:rPr>
        <w:rFonts w:ascii="Times New Roman" w:eastAsia="Times New Roman" w:hAnsi="Times New Roman" w:cs="Times New Roman" w:hint="default"/>
        <w:b w:val="0"/>
        <w:bCs w:val="0"/>
        <w:i w:val="0"/>
        <w:iCs w:val="0"/>
        <w:spacing w:val="0"/>
        <w:w w:val="100"/>
        <w:sz w:val="24"/>
        <w:szCs w:val="24"/>
        <w:lang w:val="en-US" w:eastAsia="en-US" w:bidi="ar-SA"/>
      </w:rPr>
    </w:lvl>
    <w:lvl w:ilvl="1" w:tplc="DA404DC2">
      <w:numFmt w:val="bullet"/>
      <w:lvlText w:val="•"/>
      <w:lvlJc w:val="left"/>
      <w:pPr>
        <w:ind w:left="1368" w:hanging="210"/>
      </w:pPr>
      <w:rPr>
        <w:rFonts w:hint="default"/>
        <w:lang w:val="en-US" w:eastAsia="en-US" w:bidi="ar-SA"/>
      </w:rPr>
    </w:lvl>
    <w:lvl w:ilvl="2" w:tplc="628E36F4">
      <w:numFmt w:val="bullet"/>
      <w:lvlText w:val="•"/>
      <w:lvlJc w:val="left"/>
      <w:pPr>
        <w:ind w:left="2376" w:hanging="210"/>
      </w:pPr>
      <w:rPr>
        <w:rFonts w:hint="default"/>
        <w:lang w:val="en-US" w:eastAsia="en-US" w:bidi="ar-SA"/>
      </w:rPr>
    </w:lvl>
    <w:lvl w:ilvl="3" w:tplc="B02AECB4">
      <w:numFmt w:val="bullet"/>
      <w:lvlText w:val="•"/>
      <w:lvlJc w:val="left"/>
      <w:pPr>
        <w:ind w:left="3384" w:hanging="210"/>
      </w:pPr>
      <w:rPr>
        <w:rFonts w:hint="default"/>
        <w:lang w:val="en-US" w:eastAsia="en-US" w:bidi="ar-SA"/>
      </w:rPr>
    </w:lvl>
    <w:lvl w:ilvl="4" w:tplc="5178F932">
      <w:numFmt w:val="bullet"/>
      <w:lvlText w:val="•"/>
      <w:lvlJc w:val="left"/>
      <w:pPr>
        <w:ind w:left="4392" w:hanging="210"/>
      </w:pPr>
      <w:rPr>
        <w:rFonts w:hint="default"/>
        <w:lang w:val="en-US" w:eastAsia="en-US" w:bidi="ar-SA"/>
      </w:rPr>
    </w:lvl>
    <w:lvl w:ilvl="5" w:tplc="824894D4">
      <w:numFmt w:val="bullet"/>
      <w:lvlText w:val="•"/>
      <w:lvlJc w:val="left"/>
      <w:pPr>
        <w:ind w:left="5400" w:hanging="210"/>
      </w:pPr>
      <w:rPr>
        <w:rFonts w:hint="default"/>
        <w:lang w:val="en-US" w:eastAsia="en-US" w:bidi="ar-SA"/>
      </w:rPr>
    </w:lvl>
    <w:lvl w:ilvl="6" w:tplc="F59ADE98">
      <w:numFmt w:val="bullet"/>
      <w:lvlText w:val="•"/>
      <w:lvlJc w:val="left"/>
      <w:pPr>
        <w:ind w:left="6408" w:hanging="210"/>
      </w:pPr>
      <w:rPr>
        <w:rFonts w:hint="default"/>
        <w:lang w:val="en-US" w:eastAsia="en-US" w:bidi="ar-SA"/>
      </w:rPr>
    </w:lvl>
    <w:lvl w:ilvl="7" w:tplc="2F80C914">
      <w:numFmt w:val="bullet"/>
      <w:lvlText w:val="•"/>
      <w:lvlJc w:val="left"/>
      <w:pPr>
        <w:ind w:left="7416" w:hanging="210"/>
      </w:pPr>
      <w:rPr>
        <w:rFonts w:hint="default"/>
        <w:lang w:val="en-US" w:eastAsia="en-US" w:bidi="ar-SA"/>
      </w:rPr>
    </w:lvl>
    <w:lvl w:ilvl="8" w:tplc="AD262A70">
      <w:numFmt w:val="bullet"/>
      <w:lvlText w:val="•"/>
      <w:lvlJc w:val="left"/>
      <w:pPr>
        <w:ind w:left="8424" w:hanging="210"/>
      </w:pPr>
      <w:rPr>
        <w:rFonts w:hint="default"/>
        <w:lang w:val="en-US" w:eastAsia="en-US" w:bidi="ar-SA"/>
      </w:rPr>
    </w:lvl>
  </w:abstractNum>
  <w:abstractNum w:abstractNumId="20" w15:restartNumberingAfterBreak="0">
    <w:nsid w:val="333663CE"/>
    <w:multiLevelType w:val="hybridMultilevel"/>
    <w:tmpl w:val="33769922"/>
    <w:lvl w:ilvl="0" w:tplc="23E0CFC4">
      <w:numFmt w:val="bullet"/>
      <w:lvlText w:val=""/>
      <w:lvlJc w:val="left"/>
      <w:pPr>
        <w:ind w:left="292" w:hanging="180"/>
      </w:pPr>
      <w:rPr>
        <w:rFonts w:ascii="Symbol" w:eastAsia="Symbol" w:hAnsi="Symbol" w:cs="Symbol" w:hint="default"/>
        <w:b w:val="0"/>
        <w:bCs w:val="0"/>
        <w:i w:val="0"/>
        <w:iCs w:val="0"/>
        <w:spacing w:val="0"/>
        <w:w w:val="102"/>
        <w:sz w:val="22"/>
        <w:szCs w:val="22"/>
        <w:lang w:val="en-US" w:eastAsia="en-US" w:bidi="ar-SA"/>
      </w:rPr>
    </w:lvl>
    <w:lvl w:ilvl="1" w:tplc="266A3E06">
      <w:numFmt w:val="bullet"/>
      <w:lvlText w:val="•"/>
      <w:lvlJc w:val="left"/>
      <w:pPr>
        <w:ind w:left="495" w:hanging="180"/>
      </w:pPr>
      <w:rPr>
        <w:rFonts w:hint="default"/>
        <w:lang w:val="en-US" w:eastAsia="en-US" w:bidi="ar-SA"/>
      </w:rPr>
    </w:lvl>
    <w:lvl w:ilvl="2" w:tplc="F35A46B4">
      <w:numFmt w:val="bullet"/>
      <w:lvlText w:val="•"/>
      <w:lvlJc w:val="left"/>
      <w:pPr>
        <w:ind w:left="690" w:hanging="180"/>
      </w:pPr>
      <w:rPr>
        <w:rFonts w:hint="default"/>
        <w:lang w:val="en-US" w:eastAsia="en-US" w:bidi="ar-SA"/>
      </w:rPr>
    </w:lvl>
    <w:lvl w:ilvl="3" w:tplc="D570E87C">
      <w:numFmt w:val="bullet"/>
      <w:lvlText w:val="•"/>
      <w:lvlJc w:val="left"/>
      <w:pPr>
        <w:ind w:left="885" w:hanging="180"/>
      </w:pPr>
      <w:rPr>
        <w:rFonts w:hint="default"/>
        <w:lang w:val="en-US" w:eastAsia="en-US" w:bidi="ar-SA"/>
      </w:rPr>
    </w:lvl>
    <w:lvl w:ilvl="4" w:tplc="9470EFFE">
      <w:numFmt w:val="bullet"/>
      <w:lvlText w:val="•"/>
      <w:lvlJc w:val="left"/>
      <w:pPr>
        <w:ind w:left="1080" w:hanging="180"/>
      </w:pPr>
      <w:rPr>
        <w:rFonts w:hint="default"/>
        <w:lang w:val="en-US" w:eastAsia="en-US" w:bidi="ar-SA"/>
      </w:rPr>
    </w:lvl>
    <w:lvl w:ilvl="5" w:tplc="A746AFFC">
      <w:numFmt w:val="bullet"/>
      <w:lvlText w:val="•"/>
      <w:lvlJc w:val="left"/>
      <w:pPr>
        <w:ind w:left="1275" w:hanging="180"/>
      </w:pPr>
      <w:rPr>
        <w:rFonts w:hint="default"/>
        <w:lang w:val="en-US" w:eastAsia="en-US" w:bidi="ar-SA"/>
      </w:rPr>
    </w:lvl>
    <w:lvl w:ilvl="6" w:tplc="F83CE2AC">
      <w:numFmt w:val="bullet"/>
      <w:lvlText w:val="•"/>
      <w:lvlJc w:val="left"/>
      <w:pPr>
        <w:ind w:left="1470" w:hanging="180"/>
      </w:pPr>
      <w:rPr>
        <w:rFonts w:hint="default"/>
        <w:lang w:val="en-US" w:eastAsia="en-US" w:bidi="ar-SA"/>
      </w:rPr>
    </w:lvl>
    <w:lvl w:ilvl="7" w:tplc="6FEC4FEC">
      <w:numFmt w:val="bullet"/>
      <w:lvlText w:val="•"/>
      <w:lvlJc w:val="left"/>
      <w:pPr>
        <w:ind w:left="1665" w:hanging="180"/>
      </w:pPr>
      <w:rPr>
        <w:rFonts w:hint="default"/>
        <w:lang w:val="en-US" w:eastAsia="en-US" w:bidi="ar-SA"/>
      </w:rPr>
    </w:lvl>
    <w:lvl w:ilvl="8" w:tplc="7FD0BBC0">
      <w:numFmt w:val="bullet"/>
      <w:lvlText w:val="•"/>
      <w:lvlJc w:val="left"/>
      <w:pPr>
        <w:ind w:left="1860" w:hanging="180"/>
      </w:pPr>
      <w:rPr>
        <w:rFonts w:hint="default"/>
        <w:lang w:val="en-US" w:eastAsia="en-US" w:bidi="ar-SA"/>
      </w:rPr>
    </w:lvl>
  </w:abstractNum>
  <w:abstractNum w:abstractNumId="21" w15:restartNumberingAfterBreak="0">
    <w:nsid w:val="355425E2"/>
    <w:multiLevelType w:val="hybridMultilevel"/>
    <w:tmpl w:val="03D2D064"/>
    <w:lvl w:ilvl="0" w:tplc="347E2990">
      <w:numFmt w:val="bullet"/>
      <w:lvlText w:val=""/>
      <w:lvlJc w:val="left"/>
      <w:pPr>
        <w:ind w:left="292" w:hanging="180"/>
      </w:pPr>
      <w:rPr>
        <w:rFonts w:ascii="Symbol" w:eastAsia="Symbol" w:hAnsi="Symbol" w:cs="Symbol" w:hint="default"/>
        <w:b w:val="0"/>
        <w:bCs w:val="0"/>
        <w:i w:val="0"/>
        <w:iCs w:val="0"/>
        <w:spacing w:val="0"/>
        <w:w w:val="102"/>
        <w:sz w:val="22"/>
        <w:szCs w:val="22"/>
        <w:lang w:val="en-US" w:eastAsia="en-US" w:bidi="ar-SA"/>
      </w:rPr>
    </w:lvl>
    <w:lvl w:ilvl="1" w:tplc="D72C46E4">
      <w:numFmt w:val="bullet"/>
      <w:lvlText w:val="•"/>
      <w:lvlJc w:val="left"/>
      <w:pPr>
        <w:ind w:left="495" w:hanging="180"/>
      </w:pPr>
      <w:rPr>
        <w:rFonts w:hint="default"/>
        <w:lang w:val="en-US" w:eastAsia="en-US" w:bidi="ar-SA"/>
      </w:rPr>
    </w:lvl>
    <w:lvl w:ilvl="2" w:tplc="281C1340">
      <w:numFmt w:val="bullet"/>
      <w:lvlText w:val="•"/>
      <w:lvlJc w:val="left"/>
      <w:pPr>
        <w:ind w:left="690" w:hanging="180"/>
      </w:pPr>
      <w:rPr>
        <w:rFonts w:hint="default"/>
        <w:lang w:val="en-US" w:eastAsia="en-US" w:bidi="ar-SA"/>
      </w:rPr>
    </w:lvl>
    <w:lvl w:ilvl="3" w:tplc="E1921C38">
      <w:numFmt w:val="bullet"/>
      <w:lvlText w:val="•"/>
      <w:lvlJc w:val="left"/>
      <w:pPr>
        <w:ind w:left="885" w:hanging="180"/>
      </w:pPr>
      <w:rPr>
        <w:rFonts w:hint="default"/>
        <w:lang w:val="en-US" w:eastAsia="en-US" w:bidi="ar-SA"/>
      </w:rPr>
    </w:lvl>
    <w:lvl w:ilvl="4" w:tplc="FAA4244C">
      <w:numFmt w:val="bullet"/>
      <w:lvlText w:val="•"/>
      <w:lvlJc w:val="left"/>
      <w:pPr>
        <w:ind w:left="1080" w:hanging="180"/>
      </w:pPr>
      <w:rPr>
        <w:rFonts w:hint="default"/>
        <w:lang w:val="en-US" w:eastAsia="en-US" w:bidi="ar-SA"/>
      </w:rPr>
    </w:lvl>
    <w:lvl w:ilvl="5" w:tplc="E0B63174">
      <w:numFmt w:val="bullet"/>
      <w:lvlText w:val="•"/>
      <w:lvlJc w:val="left"/>
      <w:pPr>
        <w:ind w:left="1275" w:hanging="180"/>
      </w:pPr>
      <w:rPr>
        <w:rFonts w:hint="default"/>
        <w:lang w:val="en-US" w:eastAsia="en-US" w:bidi="ar-SA"/>
      </w:rPr>
    </w:lvl>
    <w:lvl w:ilvl="6" w:tplc="83C6C158">
      <w:numFmt w:val="bullet"/>
      <w:lvlText w:val="•"/>
      <w:lvlJc w:val="left"/>
      <w:pPr>
        <w:ind w:left="1470" w:hanging="180"/>
      </w:pPr>
      <w:rPr>
        <w:rFonts w:hint="default"/>
        <w:lang w:val="en-US" w:eastAsia="en-US" w:bidi="ar-SA"/>
      </w:rPr>
    </w:lvl>
    <w:lvl w:ilvl="7" w:tplc="E6840D8E">
      <w:numFmt w:val="bullet"/>
      <w:lvlText w:val="•"/>
      <w:lvlJc w:val="left"/>
      <w:pPr>
        <w:ind w:left="1665" w:hanging="180"/>
      </w:pPr>
      <w:rPr>
        <w:rFonts w:hint="default"/>
        <w:lang w:val="en-US" w:eastAsia="en-US" w:bidi="ar-SA"/>
      </w:rPr>
    </w:lvl>
    <w:lvl w:ilvl="8" w:tplc="70A0338C">
      <w:numFmt w:val="bullet"/>
      <w:lvlText w:val="•"/>
      <w:lvlJc w:val="left"/>
      <w:pPr>
        <w:ind w:left="1860" w:hanging="180"/>
      </w:pPr>
      <w:rPr>
        <w:rFonts w:hint="default"/>
        <w:lang w:val="en-US" w:eastAsia="en-US" w:bidi="ar-SA"/>
      </w:rPr>
    </w:lvl>
  </w:abstractNum>
  <w:abstractNum w:abstractNumId="22" w15:restartNumberingAfterBreak="0">
    <w:nsid w:val="37FD1A1B"/>
    <w:multiLevelType w:val="hybridMultilevel"/>
    <w:tmpl w:val="570CE54C"/>
    <w:lvl w:ilvl="0" w:tplc="1C82F02E">
      <w:start w:val="2"/>
      <w:numFmt w:val="decimal"/>
      <w:lvlText w:val="%1."/>
      <w:lvlJc w:val="left"/>
      <w:pPr>
        <w:ind w:left="112" w:hanging="240"/>
      </w:pPr>
      <w:rPr>
        <w:rFonts w:ascii="Times New Roman" w:eastAsia="Times New Roman" w:hAnsi="Times New Roman" w:cs="Times New Roman" w:hint="default"/>
        <w:b w:val="0"/>
        <w:bCs w:val="0"/>
        <w:i w:val="0"/>
        <w:iCs w:val="0"/>
        <w:spacing w:val="0"/>
        <w:w w:val="102"/>
        <w:sz w:val="22"/>
        <w:szCs w:val="22"/>
        <w:lang w:val="en-US" w:eastAsia="en-US" w:bidi="ar-SA"/>
      </w:rPr>
    </w:lvl>
    <w:lvl w:ilvl="1" w:tplc="C8E0DEBA">
      <w:numFmt w:val="bullet"/>
      <w:lvlText w:val="•"/>
      <w:lvlJc w:val="left"/>
      <w:pPr>
        <w:ind w:left="286" w:hanging="240"/>
      </w:pPr>
      <w:rPr>
        <w:rFonts w:hint="default"/>
        <w:lang w:val="en-US" w:eastAsia="en-US" w:bidi="ar-SA"/>
      </w:rPr>
    </w:lvl>
    <w:lvl w:ilvl="2" w:tplc="34866616">
      <w:numFmt w:val="bullet"/>
      <w:lvlText w:val="•"/>
      <w:lvlJc w:val="left"/>
      <w:pPr>
        <w:ind w:left="453" w:hanging="240"/>
      </w:pPr>
      <w:rPr>
        <w:rFonts w:hint="default"/>
        <w:lang w:val="en-US" w:eastAsia="en-US" w:bidi="ar-SA"/>
      </w:rPr>
    </w:lvl>
    <w:lvl w:ilvl="3" w:tplc="BC08F2A6">
      <w:numFmt w:val="bullet"/>
      <w:lvlText w:val="•"/>
      <w:lvlJc w:val="left"/>
      <w:pPr>
        <w:ind w:left="619" w:hanging="240"/>
      </w:pPr>
      <w:rPr>
        <w:rFonts w:hint="default"/>
        <w:lang w:val="en-US" w:eastAsia="en-US" w:bidi="ar-SA"/>
      </w:rPr>
    </w:lvl>
    <w:lvl w:ilvl="4" w:tplc="683E6926">
      <w:numFmt w:val="bullet"/>
      <w:lvlText w:val="•"/>
      <w:lvlJc w:val="left"/>
      <w:pPr>
        <w:ind w:left="786" w:hanging="240"/>
      </w:pPr>
      <w:rPr>
        <w:rFonts w:hint="default"/>
        <w:lang w:val="en-US" w:eastAsia="en-US" w:bidi="ar-SA"/>
      </w:rPr>
    </w:lvl>
    <w:lvl w:ilvl="5" w:tplc="374A6222">
      <w:numFmt w:val="bullet"/>
      <w:lvlText w:val="•"/>
      <w:lvlJc w:val="left"/>
      <w:pPr>
        <w:ind w:left="952" w:hanging="240"/>
      </w:pPr>
      <w:rPr>
        <w:rFonts w:hint="default"/>
        <w:lang w:val="en-US" w:eastAsia="en-US" w:bidi="ar-SA"/>
      </w:rPr>
    </w:lvl>
    <w:lvl w:ilvl="6" w:tplc="3EC2F616">
      <w:numFmt w:val="bullet"/>
      <w:lvlText w:val="•"/>
      <w:lvlJc w:val="left"/>
      <w:pPr>
        <w:ind w:left="1119" w:hanging="240"/>
      </w:pPr>
      <w:rPr>
        <w:rFonts w:hint="default"/>
        <w:lang w:val="en-US" w:eastAsia="en-US" w:bidi="ar-SA"/>
      </w:rPr>
    </w:lvl>
    <w:lvl w:ilvl="7" w:tplc="2F042DAA">
      <w:numFmt w:val="bullet"/>
      <w:lvlText w:val="•"/>
      <w:lvlJc w:val="left"/>
      <w:pPr>
        <w:ind w:left="1285" w:hanging="240"/>
      </w:pPr>
      <w:rPr>
        <w:rFonts w:hint="default"/>
        <w:lang w:val="en-US" w:eastAsia="en-US" w:bidi="ar-SA"/>
      </w:rPr>
    </w:lvl>
    <w:lvl w:ilvl="8" w:tplc="58F41286">
      <w:numFmt w:val="bullet"/>
      <w:lvlText w:val="•"/>
      <w:lvlJc w:val="left"/>
      <w:pPr>
        <w:ind w:left="1452" w:hanging="240"/>
      </w:pPr>
      <w:rPr>
        <w:rFonts w:hint="default"/>
        <w:lang w:val="en-US" w:eastAsia="en-US" w:bidi="ar-SA"/>
      </w:rPr>
    </w:lvl>
  </w:abstractNum>
  <w:abstractNum w:abstractNumId="23" w15:restartNumberingAfterBreak="0">
    <w:nsid w:val="38D87392"/>
    <w:multiLevelType w:val="hybridMultilevel"/>
    <w:tmpl w:val="DEC6DDD8"/>
    <w:lvl w:ilvl="0" w:tplc="52423CBA">
      <w:start w:val="1"/>
      <w:numFmt w:val="decimal"/>
      <w:lvlText w:val="%1."/>
      <w:lvlJc w:val="left"/>
      <w:pPr>
        <w:ind w:left="112" w:hanging="285"/>
      </w:pPr>
      <w:rPr>
        <w:rFonts w:ascii="Times New Roman" w:eastAsia="Times New Roman" w:hAnsi="Times New Roman" w:cs="Times New Roman" w:hint="default"/>
        <w:b w:val="0"/>
        <w:bCs w:val="0"/>
        <w:i w:val="0"/>
        <w:iCs w:val="0"/>
        <w:spacing w:val="0"/>
        <w:w w:val="102"/>
        <w:sz w:val="22"/>
        <w:szCs w:val="22"/>
        <w:lang w:val="en-US" w:eastAsia="en-US" w:bidi="ar-SA"/>
      </w:rPr>
    </w:lvl>
    <w:lvl w:ilvl="1" w:tplc="3A1EDA82">
      <w:numFmt w:val="bullet"/>
      <w:lvlText w:val="•"/>
      <w:lvlJc w:val="left"/>
      <w:pPr>
        <w:ind w:left="322" w:hanging="285"/>
      </w:pPr>
      <w:rPr>
        <w:rFonts w:hint="default"/>
        <w:lang w:val="en-US" w:eastAsia="en-US" w:bidi="ar-SA"/>
      </w:rPr>
    </w:lvl>
    <w:lvl w:ilvl="2" w:tplc="47840654">
      <w:numFmt w:val="bullet"/>
      <w:lvlText w:val="•"/>
      <w:lvlJc w:val="left"/>
      <w:pPr>
        <w:ind w:left="525" w:hanging="285"/>
      </w:pPr>
      <w:rPr>
        <w:rFonts w:hint="default"/>
        <w:lang w:val="en-US" w:eastAsia="en-US" w:bidi="ar-SA"/>
      </w:rPr>
    </w:lvl>
    <w:lvl w:ilvl="3" w:tplc="43268B9C">
      <w:numFmt w:val="bullet"/>
      <w:lvlText w:val="•"/>
      <w:lvlJc w:val="left"/>
      <w:pPr>
        <w:ind w:left="727" w:hanging="285"/>
      </w:pPr>
      <w:rPr>
        <w:rFonts w:hint="default"/>
        <w:lang w:val="en-US" w:eastAsia="en-US" w:bidi="ar-SA"/>
      </w:rPr>
    </w:lvl>
    <w:lvl w:ilvl="4" w:tplc="7F0206C0">
      <w:numFmt w:val="bullet"/>
      <w:lvlText w:val="•"/>
      <w:lvlJc w:val="left"/>
      <w:pPr>
        <w:ind w:left="930" w:hanging="285"/>
      </w:pPr>
      <w:rPr>
        <w:rFonts w:hint="default"/>
        <w:lang w:val="en-US" w:eastAsia="en-US" w:bidi="ar-SA"/>
      </w:rPr>
    </w:lvl>
    <w:lvl w:ilvl="5" w:tplc="3EFE1E06">
      <w:numFmt w:val="bullet"/>
      <w:lvlText w:val="•"/>
      <w:lvlJc w:val="left"/>
      <w:pPr>
        <w:ind w:left="1132" w:hanging="285"/>
      </w:pPr>
      <w:rPr>
        <w:rFonts w:hint="default"/>
        <w:lang w:val="en-US" w:eastAsia="en-US" w:bidi="ar-SA"/>
      </w:rPr>
    </w:lvl>
    <w:lvl w:ilvl="6" w:tplc="4DAC3BC4">
      <w:numFmt w:val="bullet"/>
      <w:lvlText w:val="•"/>
      <w:lvlJc w:val="left"/>
      <w:pPr>
        <w:ind w:left="1335" w:hanging="285"/>
      </w:pPr>
      <w:rPr>
        <w:rFonts w:hint="default"/>
        <w:lang w:val="en-US" w:eastAsia="en-US" w:bidi="ar-SA"/>
      </w:rPr>
    </w:lvl>
    <w:lvl w:ilvl="7" w:tplc="386AB976">
      <w:numFmt w:val="bullet"/>
      <w:lvlText w:val="•"/>
      <w:lvlJc w:val="left"/>
      <w:pPr>
        <w:ind w:left="1537" w:hanging="285"/>
      </w:pPr>
      <w:rPr>
        <w:rFonts w:hint="default"/>
        <w:lang w:val="en-US" w:eastAsia="en-US" w:bidi="ar-SA"/>
      </w:rPr>
    </w:lvl>
    <w:lvl w:ilvl="8" w:tplc="5A0ABF34">
      <w:numFmt w:val="bullet"/>
      <w:lvlText w:val="•"/>
      <w:lvlJc w:val="left"/>
      <w:pPr>
        <w:ind w:left="1740" w:hanging="285"/>
      </w:pPr>
      <w:rPr>
        <w:rFonts w:hint="default"/>
        <w:lang w:val="en-US" w:eastAsia="en-US" w:bidi="ar-SA"/>
      </w:rPr>
    </w:lvl>
  </w:abstractNum>
  <w:abstractNum w:abstractNumId="24" w15:restartNumberingAfterBreak="0">
    <w:nsid w:val="395C48DA"/>
    <w:multiLevelType w:val="hybridMultilevel"/>
    <w:tmpl w:val="111C9B90"/>
    <w:lvl w:ilvl="0" w:tplc="545245FA">
      <w:start w:val="1"/>
      <w:numFmt w:val="decimal"/>
      <w:lvlText w:val="%1."/>
      <w:lvlJc w:val="left"/>
      <w:pPr>
        <w:ind w:left="247" w:hanging="180"/>
      </w:pPr>
      <w:rPr>
        <w:rFonts w:ascii="Times New Roman" w:eastAsia="Times New Roman" w:hAnsi="Times New Roman" w:cs="Times New Roman" w:hint="default"/>
        <w:b w:val="0"/>
        <w:bCs w:val="0"/>
        <w:i w:val="0"/>
        <w:iCs w:val="0"/>
        <w:spacing w:val="3"/>
        <w:w w:val="101"/>
        <w:sz w:val="20"/>
        <w:szCs w:val="20"/>
        <w:lang w:val="en-US" w:eastAsia="en-US" w:bidi="ar-SA"/>
      </w:rPr>
    </w:lvl>
    <w:lvl w:ilvl="1" w:tplc="F72E6610">
      <w:numFmt w:val="bullet"/>
      <w:lvlText w:val="•"/>
      <w:lvlJc w:val="left"/>
      <w:pPr>
        <w:ind w:left="394" w:hanging="180"/>
      </w:pPr>
      <w:rPr>
        <w:rFonts w:hint="default"/>
        <w:lang w:val="en-US" w:eastAsia="en-US" w:bidi="ar-SA"/>
      </w:rPr>
    </w:lvl>
    <w:lvl w:ilvl="2" w:tplc="F0BACB5A">
      <w:numFmt w:val="bullet"/>
      <w:lvlText w:val="•"/>
      <w:lvlJc w:val="left"/>
      <w:pPr>
        <w:ind w:left="549" w:hanging="180"/>
      </w:pPr>
      <w:rPr>
        <w:rFonts w:hint="default"/>
        <w:lang w:val="en-US" w:eastAsia="en-US" w:bidi="ar-SA"/>
      </w:rPr>
    </w:lvl>
    <w:lvl w:ilvl="3" w:tplc="CCA0CDD0">
      <w:numFmt w:val="bullet"/>
      <w:lvlText w:val="•"/>
      <w:lvlJc w:val="left"/>
      <w:pPr>
        <w:ind w:left="703" w:hanging="180"/>
      </w:pPr>
      <w:rPr>
        <w:rFonts w:hint="default"/>
        <w:lang w:val="en-US" w:eastAsia="en-US" w:bidi="ar-SA"/>
      </w:rPr>
    </w:lvl>
    <w:lvl w:ilvl="4" w:tplc="62EC5AF8">
      <w:numFmt w:val="bullet"/>
      <w:lvlText w:val="•"/>
      <w:lvlJc w:val="left"/>
      <w:pPr>
        <w:ind w:left="858" w:hanging="180"/>
      </w:pPr>
      <w:rPr>
        <w:rFonts w:hint="default"/>
        <w:lang w:val="en-US" w:eastAsia="en-US" w:bidi="ar-SA"/>
      </w:rPr>
    </w:lvl>
    <w:lvl w:ilvl="5" w:tplc="4CBE9F30">
      <w:numFmt w:val="bullet"/>
      <w:lvlText w:val="•"/>
      <w:lvlJc w:val="left"/>
      <w:pPr>
        <w:ind w:left="1012" w:hanging="180"/>
      </w:pPr>
      <w:rPr>
        <w:rFonts w:hint="default"/>
        <w:lang w:val="en-US" w:eastAsia="en-US" w:bidi="ar-SA"/>
      </w:rPr>
    </w:lvl>
    <w:lvl w:ilvl="6" w:tplc="7FEA98BA">
      <w:numFmt w:val="bullet"/>
      <w:lvlText w:val="•"/>
      <w:lvlJc w:val="left"/>
      <w:pPr>
        <w:ind w:left="1167" w:hanging="180"/>
      </w:pPr>
      <w:rPr>
        <w:rFonts w:hint="default"/>
        <w:lang w:val="en-US" w:eastAsia="en-US" w:bidi="ar-SA"/>
      </w:rPr>
    </w:lvl>
    <w:lvl w:ilvl="7" w:tplc="7E90D374">
      <w:numFmt w:val="bullet"/>
      <w:lvlText w:val="•"/>
      <w:lvlJc w:val="left"/>
      <w:pPr>
        <w:ind w:left="1321" w:hanging="180"/>
      </w:pPr>
      <w:rPr>
        <w:rFonts w:hint="default"/>
        <w:lang w:val="en-US" w:eastAsia="en-US" w:bidi="ar-SA"/>
      </w:rPr>
    </w:lvl>
    <w:lvl w:ilvl="8" w:tplc="A4F828A4">
      <w:numFmt w:val="bullet"/>
      <w:lvlText w:val="•"/>
      <w:lvlJc w:val="left"/>
      <w:pPr>
        <w:ind w:left="1476" w:hanging="180"/>
      </w:pPr>
      <w:rPr>
        <w:rFonts w:hint="default"/>
        <w:lang w:val="en-US" w:eastAsia="en-US" w:bidi="ar-SA"/>
      </w:rPr>
    </w:lvl>
  </w:abstractNum>
  <w:abstractNum w:abstractNumId="25" w15:restartNumberingAfterBreak="0">
    <w:nsid w:val="3B5A23CF"/>
    <w:multiLevelType w:val="hybridMultilevel"/>
    <w:tmpl w:val="A2923DE4"/>
    <w:lvl w:ilvl="0" w:tplc="DEDACC4C">
      <w:start w:val="1"/>
      <w:numFmt w:val="upperRoman"/>
      <w:lvlText w:val="%1."/>
      <w:lvlJc w:val="left"/>
      <w:pPr>
        <w:ind w:left="360" w:hanging="210"/>
      </w:pPr>
      <w:rPr>
        <w:rFonts w:ascii="Times New Roman" w:eastAsia="Times New Roman" w:hAnsi="Times New Roman" w:cs="Times New Roman" w:hint="default"/>
        <w:b w:val="0"/>
        <w:bCs w:val="0"/>
        <w:i w:val="0"/>
        <w:iCs w:val="0"/>
        <w:spacing w:val="0"/>
        <w:w w:val="100"/>
        <w:sz w:val="24"/>
        <w:szCs w:val="24"/>
        <w:lang w:val="en-US" w:eastAsia="en-US" w:bidi="ar-SA"/>
      </w:rPr>
    </w:lvl>
    <w:lvl w:ilvl="1" w:tplc="01C88E8E">
      <w:numFmt w:val="bullet"/>
      <w:lvlText w:val="•"/>
      <w:lvlJc w:val="left"/>
      <w:pPr>
        <w:ind w:left="1368" w:hanging="210"/>
      </w:pPr>
      <w:rPr>
        <w:rFonts w:hint="default"/>
        <w:lang w:val="en-US" w:eastAsia="en-US" w:bidi="ar-SA"/>
      </w:rPr>
    </w:lvl>
    <w:lvl w:ilvl="2" w:tplc="8954C62C">
      <w:numFmt w:val="bullet"/>
      <w:lvlText w:val="•"/>
      <w:lvlJc w:val="left"/>
      <w:pPr>
        <w:ind w:left="2376" w:hanging="210"/>
      </w:pPr>
      <w:rPr>
        <w:rFonts w:hint="default"/>
        <w:lang w:val="en-US" w:eastAsia="en-US" w:bidi="ar-SA"/>
      </w:rPr>
    </w:lvl>
    <w:lvl w:ilvl="3" w:tplc="1736F8AE">
      <w:numFmt w:val="bullet"/>
      <w:lvlText w:val="•"/>
      <w:lvlJc w:val="left"/>
      <w:pPr>
        <w:ind w:left="3384" w:hanging="210"/>
      </w:pPr>
      <w:rPr>
        <w:rFonts w:hint="default"/>
        <w:lang w:val="en-US" w:eastAsia="en-US" w:bidi="ar-SA"/>
      </w:rPr>
    </w:lvl>
    <w:lvl w:ilvl="4" w:tplc="E22AF3BE">
      <w:numFmt w:val="bullet"/>
      <w:lvlText w:val="•"/>
      <w:lvlJc w:val="left"/>
      <w:pPr>
        <w:ind w:left="4392" w:hanging="210"/>
      </w:pPr>
      <w:rPr>
        <w:rFonts w:hint="default"/>
        <w:lang w:val="en-US" w:eastAsia="en-US" w:bidi="ar-SA"/>
      </w:rPr>
    </w:lvl>
    <w:lvl w:ilvl="5" w:tplc="62408D62">
      <w:numFmt w:val="bullet"/>
      <w:lvlText w:val="•"/>
      <w:lvlJc w:val="left"/>
      <w:pPr>
        <w:ind w:left="5400" w:hanging="210"/>
      </w:pPr>
      <w:rPr>
        <w:rFonts w:hint="default"/>
        <w:lang w:val="en-US" w:eastAsia="en-US" w:bidi="ar-SA"/>
      </w:rPr>
    </w:lvl>
    <w:lvl w:ilvl="6" w:tplc="6A107F86">
      <w:numFmt w:val="bullet"/>
      <w:lvlText w:val="•"/>
      <w:lvlJc w:val="left"/>
      <w:pPr>
        <w:ind w:left="6408" w:hanging="210"/>
      </w:pPr>
      <w:rPr>
        <w:rFonts w:hint="default"/>
        <w:lang w:val="en-US" w:eastAsia="en-US" w:bidi="ar-SA"/>
      </w:rPr>
    </w:lvl>
    <w:lvl w:ilvl="7" w:tplc="9B22FDE2">
      <w:numFmt w:val="bullet"/>
      <w:lvlText w:val="•"/>
      <w:lvlJc w:val="left"/>
      <w:pPr>
        <w:ind w:left="7416" w:hanging="210"/>
      </w:pPr>
      <w:rPr>
        <w:rFonts w:hint="default"/>
        <w:lang w:val="en-US" w:eastAsia="en-US" w:bidi="ar-SA"/>
      </w:rPr>
    </w:lvl>
    <w:lvl w:ilvl="8" w:tplc="902A38AA">
      <w:numFmt w:val="bullet"/>
      <w:lvlText w:val="•"/>
      <w:lvlJc w:val="left"/>
      <w:pPr>
        <w:ind w:left="8424" w:hanging="210"/>
      </w:pPr>
      <w:rPr>
        <w:rFonts w:hint="default"/>
        <w:lang w:val="en-US" w:eastAsia="en-US" w:bidi="ar-SA"/>
      </w:rPr>
    </w:lvl>
  </w:abstractNum>
  <w:abstractNum w:abstractNumId="26" w15:restartNumberingAfterBreak="0">
    <w:nsid w:val="3D231CD4"/>
    <w:multiLevelType w:val="hybridMultilevel"/>
    <w:tmpl w:val="5902162C"/>
    <w:lvl w:ilvl="0" w:tplc="FF80688A">
      <w:start w:val="1"/>
      <w:numFmt w:val="decimal"/>
      <w:lvlText w:val="%1."/>
      <w:lvlJc w:val="left"/>
      <w:pPr>
        <w:ind w:left="277" w:hanging="180"/>
      </w:pPr>
      <w:rPr>
        <w:rFonts w:ascii="Times New Roman" w:eastAsia="Times New Roman" w:hAnsi="Times New Roman" w:cs="Times New Roman" w:hint="default"/>
        <w:b w:val="0"/>
        <w:bCs w:val="0"/>
        <w:i w:val="0"/>
        <w:iCs w:val="0"/>
        <w:spacing w:val="3"/>
        <w:w w:val="101"/>
        <w:sz w:val="20"/>
        <w:szCs w:val="20"/>
        <w:lang w:val="en-US" w:eastAsia="en-US" w:bidi="ar-SA"/>
      </w:rPr>
    </w:lvl>
    <w:lvl w:ilvl="1" w:tplc="D50A8D48">
      <w:numFmt w:val="bullet"/>
      <w:lvlText w:val="•"/>
      <w:lvlJc w:val="left"/>
      <w:pPr>
        <w:ind w:left="403" w:hanging="180"/>
      </w:pPr>
      <w:rPr>
        <w:rFonts w:hint="default"/>
        <w:lang w:val="en-US" w:eastAsia="en-US" w:bidi="ar-SA"/>
      </w:rPr>
    </w:lvl>
    <w:lvl w:ilvl="2" w:tplc="652EF1EC">
      <w:numFmt w:val="bullet"/>
      <w:lvlText w:val="•"/>
      <w:lvlJc w:val="left"/>
      <w:pPr>
        <w:ind w:left="527" w:hanging="180"/>
      </w:pPr>
      <w:rPr>
        <w:rFonts w:hint="default"/>
        <w:lang w:val="en-US" w:eastAsia="en-US" w:bidi="ar-SA"/>
      </w:rPr>
    </w:lvl>
    <w:lvl w:ilvl="3" w:tplc="90D27656">
      <w:numFmt w:val="bullet"/>
      <w:lvlText w:val="•"/>
      <w:lvlJc w:val="left"/>
      <w:pPr>
        <w:ind w:left="650" w:hanging="180"/>
      </w:pPr>
      <w:rPr>
        <w:rFonts w:hint="default"/>
        <w:lang w:val="en-US" w:eastAsia="en-US" w:bidi="ar-SA"/>
      </w:rPr>
    </w:lvl>
    <w:lvl w:ilvl="4" w:tplc="1D8C0A4E">
      <w:numFmt w:val="bullet"/>
      <w:lvlText w:val="•"/>
      <w:lvlJc w:val="left"/>
      <w:pPr>
        <w:ind w:left="774" w:hanging="180"/>
      </w:pPr>
      <w:rPr>
        <w:rFonts w:hint="default"/>
        <w:lang w:val="en-US" w:eastAsia="en-US" w:bidi="ar-SA"/>
      </w:rPr>
    </w:lvl>
    <w:lvl w:ilvl="5" w:tplc="C6D44EA6">
      <w:numFmt w:val="bullet"/>
      <w:lvlText w:val="•"/>
      <w:lvlJc w:val="left"/>
      <w:pPr>
        <w:ind w:left="897" w:hanging="180"/>
      </w:pPr>
      <w:rPr>
        <w:rFonts w:hint="default"/>
        <w:lang w:val="en-US" w:eastAsia="en-US" w:bidi="ar-SA"/>
      </w:rPr>
    </w:lvl>
    <w:lvl w:ilvl="6" w:tplc="8B7EDA42">
      <w:numFmt w:val="bullet"/>
      <w:lvlText w:val="•"/>
      <w:lvlJc w:val="left"/>
      <w:pPr>
        <w:ind w:left="1021" w:hanging="180"/>
      </w:pPr>
      <w:rPr>
        <w:rFonts w:hint="default"/>
        <w:lang w:val="en-US" w:eastAsia="en-US" w:bidi="ar-SA"/>
      </w:rPr>
    </w:lvl>
    <w:lvl w:ilvl="7" w:tplc="97C4B93A">
      <w:numFmt w:val="bullet"/>
      <w:lvlText w:val="•"/>
      <w:lvlJc w:val="left"/>
      <w:pPr>
        <w:ind w:left="1144" w:hanging="180"/>
      </w:pPr>
      <w:rPr>
        <w:rFonts w:hint="default"/>
        <w:lang w:val="en-US" w:eastAsia="en-US" w:bidi="ar-SA"/>
      </w:rPr>
    </w:lvl>
    <w:lvl w:ilvl="8" w:tplc="6194F61C">
      <w:numFmt w:val="bullet"/>
      <w:lvlText w:val="•"/>
      <w:lvlJc w:val="left"/>
      <w:pPr>
        <w:ind w:left="1268" w:hanging="180"/>
      </w:pPr>
      <w:rPr>
        <w:rFonts w:hint="default"/>
        <w:lang w:val="en-US" w:eastAsia="en-US" w:bidi="ar-SA"/>
      </w:rPr>
    </w:lvl>
  </w:abstractNum>
  <w:abstractNum w:abstractNumId="27" w15:restartNumberingAfterBreak="0">
    <w:nsid w:val="3E3538E6"/>
    <w:multiLevelType w:val="hybridMultilevel"/>
    <w:tmpl w:val="178218D0"/>
    <w:lvl w:ilvl="0" w:tplc="42C29C8C">
      <w:start w:val="1"/>
      <w:numFmt w:val="decimal"/>
      <w:lvlText w:val="%1."/>
      <w:lvlJc w:val="left"/>
      <w:pPr>
        <w:ind w:left="277" w:hanging="180"/>
      </w:pPr>
      <w:rPr>
        <w:rFonts w:ascii="Times New Roman" w:eastAsia="Times New Roman" w:hAnsi="Times New Roman" w:cs="Times New Roman" w:hint="default"/>
        <w:b w:val="0"/>
        <w:bCs w:val="0"/>
        <w:i w:val="0"/>
        <w:iCs w:val="0"/>
        <w:spacing w:val="3"/>
        <w:w w:val="101"/>
        <w:sz w:val="20"/>
        <w:szCs w:val="20"/>
        <w:lang w:val="en-US" w:eastAsia="en-US" w:bidi="ar-SA"/>
      </w:rPr>
    </w:lvl>
    <w:lvl w:ilvl="1" w:tplc="57FA7A6E">
      <w:numFmt w:val="bullet"/>
      <w:lvlText w:val="•"/>
      <w:lvlJc w:val="left"/>
      <w:pPr>
        <w:ind w:left="403" w:hanging="180"/>
      </w:pPr>
      <w:rPr>
        <w:rFonts w:hint="default"/>
        <w:lang w:val="en-US" w:eastAsia="en-US" w:bidi="ar-SA"/>
      </w:rPr>
    </w:lvl>
    <w:lvl w:ilvl="2" w:tplc="73A27738">
      <w:numFmt w:val="bullet"/>
      <w:lvlText w:val="•"/>
      <w:lvlJc w:val="left"/>
      <w:pPr>
        <w:ind w:left="527" w:hanging="180"/>
      </w:pPr>
      <w:rPr>
        <w:rFonts w:hint="default"/>
        <w:lang w:val="en-US" w:eastAsia="en-US" w:bidi="ar-SA"/>
      </w:rPr>
    </w:lvl>
    <w:lvl w:ilvl="3" w:tplc="108E5B42">
      <w:numFmt w:val="bullet"/>
      <w:lvlText w:val="•"/>
      <w:lvlJc w:val="left"/>
      <w:pPr>
        <w:ind w:left="650" w:hanging="180"/>
      </w:pPr>
      <w:rPr>
        <w:rFonts w:hint="default"/>
        <w:lang w:val="en-US" w:eastAsia="en-US" w:bidi="ar-SA"/>
      </w:rPr>
    </w:lvl>
    <w:lvl w:ilvl="4" w:tplc="49D6EF22">
      <w:numFmt w:val="bullet"/>
      <w:lvlText w:val="•"/>
      <w:lvlJc w:val="left"/>
      <w:pPr>
        <w:ind w:left="774" w:hanging="180"/>
      </w:pPr>
      <w:rPr>
        <w:rFonts w:hint="default"/>
        <w:lang w:val="en-US" w:eastAsia="en-US" w:bidi="ar-SA"/>
      </w:rPr>
    </w:lvl>
    <w:lvl w:ilvl="5" w:tplc="93FEFB72">
      <w:numFmt w:val="bullet"/>
      <w:lvlText w:val="•"/>
      <w:lvlJc w:val="left"/>
      <w:pPr>
        <w:ind w:left="897" w:hanging="180"/>
      </w:pPr>
      <w:rPr>
        <w:rFonts w:hint="default"/>
        <w:lang w:val="en-US" w:eastAsia="en-US" w:bidi="ar-SA"/>
      </w:rPr>
    </w:lvl>
    <w:lvl w:ilvl="6" w:tplc="F09E66BA">
      <w:numFmt w:val="bullet"/>
      <w:lvlText w:val="•"/>
      <w:lvlJc w:val="left"/>
      <w:pPr>
        <w:ind w:left="1021" w:hanging="180"/>
      </w:pPr>
      <w:rPr>
        <w:rFonts w:hint="default"/>
        <w:lang w:val="en-US" w:eastAsia="en-US" w:bidi="ar-SA"/>
      </w:rPr>
    </w:lvl>
    <w:lvl w:ilvl="7" w:tplc="49A4AD1A">
      <w:numFmt w:val="bullet"/>
      <w:lvlText w:val="•"/>
      <w:lvlJc w:val="left"/>
      <w:pPr>
        <w:ind w:left="1144" w:hanging="180"/>
      </w:pPr>
      <w:rPr>
        <w:rFonts w:hint="default"/>
        <w:lang w:val="en-US" w:eastAsia="en-US" w:bidi="ar-SA"/>
      </w:rPr>
    </w:lvl>
    <w:lvl w:ilvl="8" w:tplc="4CE2F30A">
      <w:numFmt w:val="bullet"/>
      <w:lvlText w:val="•"/>
      <w:lvlJc w:val="left"/>
      <w:pPr>
        <w:ind w:left="1268" w:hanging="180"/>
      </w:pPr>
      <w:rPr>
        <w:rFonts w:hint="default"/>
        <w:lang w:val="en-US" w:eastAsia="en-US" w:bidi="ar-SA"/>
      </w:rPr>
    </w:lvl>
  </w:abstractNum>
  <w:abstractNum w:abstractNumId="28" w15:restartNumberingAfterBreak="0">
    <w:nsid w:val="3F7D523F"/>
    <w:multiLevelType w:val="hybridMultilevel"/>
    <w:tmpl w:val="E50CBA96"/>
    <w:lvl w:ilvl="0" w:tplc="7B503A32">
      <w:start w:val="1"/>
      <w:numFmt w:val="decimal"/>
      <w:lvlText w:val="%1."/>
      <w:lvlJc w:val="left"/>
      <w:pPr>
        <w:ind w:left="352" w:hanging="240"/>
      </w:pPr>
      <w:rPr>
        <w:rFonts w:ascii="Times New Roman" w:eastAsia="Times New Roman" w:hAnsi="Times New Roman" w:cs="Times New Roman" w:hint="default"/>
        <w:b w:val="0"/>
        <w:bCs w:val="0"/>
        <w:i w:val="0"/>
        <w:iCs w:val="0"/>
        <w:spacing w:val="0"/>
        <w:w w:val="102"/>
        <w:sz w:val="22"/>
        <w:szCs w:val="22"/>
        <w:lang w:val="en-US" w:eastAsia="en-US" w:bidi="ar-SA"/>
      </w:rPr>
    </w:lvl>
    <w:lvl w:ilvl="1" w:tplc="E572F134">
      <w:numFmt w:val="bullet"/>
      <w:lvlText w:val="•"/>
      <w:lvlJc w:val="left"/>
      <w:pPr>
        <w:ind w:left="538" w:hanging="240"/>
      </w:pPr>
      <w:rPr>
        <w:rFonts w:hint="default"/>
        <w:lang w:val="en-US" w:eastAsia="en-US" w:bidi="ar-SA"/>
      </w:rPr>
    </w:lvl>
    <w:lvl w:ilvl="2" w:tplc="175A5548">
      <w:numFmt w:val="bullet"/>
      <w:lvlText w:val="•"/>
      <w:lvlJc w:val="left"/>
      <w:pPr>
        <w:ind w:left="717" w:hanging="240"/>
      </w:pPr>
      <w:rPr>
        <w:rFonts w:hint="default"/>
        <w:lang w:val="en-US" w:eastAsia="en-US" w:bidi="ar-SA"/>
      </w:rPr>
    </w:lvl>
    <w:lvl w:ilvl="3" w:tplc="0BDE908C">
      <w:numFmt w:val="bullet"/>
      <w:lvlText w:val="•"/>
      <w:lvlJc w:val="left"/>
      <w:pPr>
        <w:ind w:left="895" w:hanging="240"/>
      </w:pPr>
      <w:rPr>
        <w:rFonts w:hint="default"/>
        <w:lang w:val="en-US" w:eastAsia="en-US" w:bidi="ar-SA"/>
      </w:rPr>
    </w:lvl>
    <w:lvl w:ilvl="4" w:tplc="B28E8ADE">
      <w:numFmt w:val="bullet"/>
      <w:lvlText w:val="•"/>
      <w:lvlJc w:val="left"/>
      <w:pPr>
        <w:ind w:left="1074" w:hanging="240"/>
      </w:pPr>
      <w:rPr>
        <w:rFonts w:hint="default"/>
        <w:lang w:val="en-US" w:eastAsia="en-US" w:bidi="ar-SA"/>
      </w:rPr>
    </w:lvl>
    <w:lvl w:ilvl="5" w:tplc="CDBADB6C">
      <w:numFmt w:val="bullet"/>
      <w:lvlText w:val="•"/>
      <w:lvlJc w:val="left"/>
      <w:pPr>
        <w:ind w:left="1252" w:hanging="240"/>
      </w:pPr>
      <w:rPr>
        <w:rFonts w:hint="default"/>
        <w:lang w:val="en-US" w:eastAsia="en-US" w:bidi="ar-SA"/>
      </w:rPr>
    </w:lvl>
    <w:lvl w:ilvl="6" w:tplc="53F8D67A">
      <w:numFmt w:val="bullet"/>
      <w:lvlText w:val="•"/>
      <w:lvlJc w:val="left"/>
      <w:pPr>
        <w:ind w:left="1431" w:hanging="240"/>
      </w:pPr>
      <w:rPr>
        <w:rFonts w:hint="default"/>
        <w:lang w:val="en-US" w:eastAsia="en-US" w:bidi="ar-SA"/>
      </w:rPr>
    </w:lvl>
    <w:lvl w:ilvl="7" w:tplc="9FD095EE">
      <w:numFmt w:val="bullet"/>
      <w:lvlText w:val="•"/>
      <w:lvlJc w:val="left"/>
      <w:pPr>
        <w:ind w:left="1609" w:hanging="240"/>
      </w:pPr>
      <w:rPr>
        <w:rFonts w:hint="default"/>
        <w:lang w:val="en-US" w:eastAsia="en-US" w:bidi="ar-SA"/>
      </w:rPr>
    </w:lvl>
    <w:lvl w:ilvl="8" w:tplc="5442FFB0">
      <w:numFmt w:val="bullet"/>
      <w:lvlText w:val="•"/>
      <w:lvlJc w:val="left"/>
      <w:pPr>
        <w:ind w:left="1788" w:hanging="240"/>
      </w:pPr>
      <w:rPr>
        <w:rFonts w:hint="default"/>
        <w:lang w:val="en-US" w:eastAsia="en-US" w:bidi="ar-SA"/>
      </w:rPr>
    </w:lvl>
  </w:abstractNum>
  <w:abstractNum w:abstractNumId="29" w15:restartNumberingAfterBreak="0">
    <w:nsid w:val="47FA1075"/>
    <w:multiLevelType w:val="hybridMultilevel"/>
    <w:tmpl w:val="296210B8"/>
    <w:lvl w:ilvl="0" w:tplc="6090E412">
      <w:start w:val="2"/>
      <w:numFmt w:val="decimal"/>
      <w:lvlText w:val="%1."/>
      <w:lvlJc w:val="left"/>
      <w:pPr>
        <w:ind w:left="112" w:hanging="180"/>
      </w:pPr>
      <w:rPr>
        <w:rFonts w:ascii="Times New Roman" w:eastAsia="Times New Roman" w:hAnsi="Times New Roman" w:cs="Times New Roman" w:hint="default"/>
        <w:b w:val="0"/>
        <w:bCs w:val="0"/>
        <w:i w:val="0"/>
        <w:iCs w:val="0"/>
        <w:spacing w:val="3"/>
        <w:w w:val="101"/>
        <w:sz w:val="20"/>
        <w:szCs w:val="20"/>
        <w:lang w:val="en-US" w:eastAsia="en-US" w:bidi="ar-SA"/>
      </w:rPr>
    </w:lvl>
    <w:lvl w:ilvl="1" w:tplc="148E07DC">
      <w:numFmt w:val="bullet"/>
      <w:lvlText w:val="•"/>
      <w:lvlJc w:val="left"/>
      <w:pPr>
        <w:ind w:left="259" w:hanging="180"/>
      </w:pPr>
      <w:rPr>
        <w:rFonts w:hint="default"/>
        <w:lang w:val="en-US" w:eastAsia="en-US" w:bidi="ar-SA"/>
      </w:rPr>
    </w:lvl>
    <w:lvl w:ilvl="2" w:tplc="EB98C2C0">
      <w:numFmt w:val="bullet"/>
      <w:lvlText w:val="•"/>
      <w:lvlJc w:val="left"/>
      <w:pPr>
        <w:ind w:left="399" w:hanging="180"/>
      </w:pPr>
      <w:rPr>
        <w:rFonts w:hint="default"/>
        <w:lang w:val="en-US" w:eastAsia="en-US" w:bidi="ar-SA"/>
      </w:rPr>
    </w:lvl>
    <w:lvl w:ilvl="3" w:tplc="DACC5F4C">
      <w:numFmt w:val="bullet"/>
      <w:lvlText w:val="•"/>
      <w:lvlJc w:val="left"/>
      <w:pPr>
        <w:ind w:left="538" w:hanging="180"/>
      </w:pPr>
      <w:rPr>
        <w:rFonts w:hint="default"/>
        <w:lang w:val="en-US" w:eastAsia="en-US" w:bidi="ar-SA"/>
      </w:rPr>
    </w:lvl>
    <w:lvl w:ilvl="4" w:tplc="5680052E">
      <w:numFmt w:val="bullet"/>
      <w:lvlText w:val="•"/>
      <w:lvlJc w:val="left"/>
      <w:pPr>
        <w:ind w:left="678" w:hanging="180"/>
      </w:pPr>
      <w:rPr>
        <w:rFonts w:hint="default"/>
        <w:lang w:val="en-US" w:eastAsia="en-US" w:bidi="ar-SA"/>
      </w:rPr>
    </w:lvl>
    <w:lvl w:ilvl="5" w:tplc="221E549A">
      <w:numFmt w:val="bullet"/>
      <w:lvlText w:val="•"/>
      <w:lvlJc w:val="left"/>
      <w:pPr>
        <w:ind w:left="817" w:hanging="180"/>
      </w:pPr>
      <w:rPr>
        <w:rFonts w:hint="default"/>
        <w:lang w:val="en-US" w:eastAsia="en-US" w:bidi="ar-SA"/>
      </w:rPr>
    </w:lvl>
    <w:lvl w:ilvl="6" w:tplc="136089A2">
      <w:numFmt w:val="bullet"/>
      <w:lvlText w:val="•"/>
      <w:lvlJc w:val="left"/>
      <w:pPr>
        <w:ind w:left="957" w:hanging="180"/>
      </w:pPr>
      <w:rPr>
        <w:rFonts w:hint="default"/>
        <w:lang w:val="en-US" w:eastAsia="en-US" w:bidi="ar-SA"/>
      </w:rPr>
    </w:lvl>
    <w:lvl w:ilvl="7" w:tplc="6B3C6796">
      <w:numFmt w:val="bullet"/>
      <w:lvlText w:val="•"/>
      <w:lvlJc w:val="left"/>
      <w:pPr>
        <w:ind w:left="1096" w:hanging="180"/>
      </w:pPr>
      <w:rPr>
        <w:rFonts w:hint="default"/>
        <w:lang w:val="en-US" w:eastAsia="en-US" w:bidi="ar-SA"/>
      </w:rPr>
    </w:lvl>
    <w:lvl w:ilvl="8" w:tplc="6270D0C8">
      <w:numFmt w:val="bullet"/>
      <w:lvlText w:val="•"/>
      <w:lvlJc w:val="left"/>
      <w:pPr>
        <w:ind w:left="1236" w:hanging="180"/>
      </w:pPr>
      <w:rPr>
        <w:rFonts w:hint="default"/>
        <w:lang w:val="en-US" w:eastAsia="en-US" w:bidi="ar-SA"/>
      </w:rPr>
    </w:lvl>
  </w:abstractNum>
  <w:abstractNum w:abstractNumId="30" w15:restartNumberingAfterBreak="0">
    <w:nsid w:val="4A1F42AD"/>
    <w:multiLevelType w:val="hybridMultilevel"/>
    <w:tmpl w:val="64D253A2"/>
    <w:lvl w:ilvl="0" w:tplc="DF5C47A8">
      <w:numFmt w:val="bullet"/>
      <w:lvlText w:val=""/>
      <w:lvlJc w:val="left"/>
      <w:pPr>
        <w:ind w:left="292" w:hanging="180"/>
      </w:pPr>
      <w:rPr>
        <w:rFonts w:ascii="Symbol" w:eastAsia="Symbol" w:hAnsi="Symbol" w:cs="Symbol" w:hint="default"/>
        <w:b w:val="0"/>
        <w:bCs w:val="0"/>
        <w:i w:val="0"/>
        <w:iCs w:val="0"/>
        <w:spacing w:val="0"/>
        <w:w w:val="102"/>
        <w:sz w:val="22"/>
        <w:szCs w:val="22"/>
        <w:lang w:val="en-US" w:eastAsia="en-US" w:bidi="ar-SA"/>
      </w:rPr>
    </w:lvl>
    <w:lvl w:ilvl="1" w:tplc="51C08D9E">
      <w:numFmt w:val="bullet"/>
      <w:lvlText w:val="•"/>
      <w:lvlJc w:val="left"/>
      <w:pPr>
        <w:ind w:left="495" w:hanging="180"/>
      </w:pPr>
      <w:rPr>
        <w:rFonts w:hint="default"/>
        <w:lang w:val="en-US" w:eastAsia="en-US" w:bidi="ar-SA"/>
      </w:rPr>
    </w:lvl>
    <w:lvl w:ilvl="2" w:tplc="8D821D18">
      <w:numFmt w:val="bullet"/>
      <w:lvlText w:val="•"/>
      <w:lvlJc w:val="left"/>
      <w:pPr>
        <w:ind w:left="690" w:hanging="180"/>
      </w:pPr>
      <w:rPr>
        <w:rFonts w:hint="default"/>
        <w:lang w:val="en-US" w:eastAsia="en-US" w:bidi="ar-SA"/>
      </w:rPr>
    </w:lvl>
    <w:lvl w:ilvl="3" w:tplc="670EEA52">
      <w:numFmt w:val="bullet"/>
      <w:lvlText w:val="•"/>
      <w:lvlJc w:val="left"/>
      <w:pPr>
        <w:ind w:left="885" w:hanging="180"/>
      </w:pPr>
      <w:rPr>
        <w:rFonts w:hint="default"/>
        <w:lang w:val="en-US" w:eastAsia="en-US" w:bidi="ar-SA"/>
      </w:rPr>
    </w:lvl>
    <w:lvl w:ilvl="4" w:tplc="0EFC1F82">
      <w:numFmt w:val="bullet"/>
      <w:lvlText w:val="•"/>
      <w:lvlJc w:val="left"/>
      <w:pPr>
        <w:ind w:left="1080" w:hanging="180"/>
      </w:pPr>
      <w:rPr>
        <w:rFonts w:hint="default"/>
        <w:lang w:val="en-US" w:eastAsia="en-US" w:bidi="ar-SA"/>
      </w:rPr>
    </w:lvl>
    <w:lvl w:ilvl="5" w:tplc="1D10326A">
      <w:numFmt w:val="bullet"/>
      <w:lvlText w:val="•"/>
      <w:lvlJc w:val="left"/>
      <w:pPr>
        <w:ind w:left="1275" w:hanging="180"/>
      </w:pPr>
      <w:rPr>
        <w:rFonts w:hint="default"/>
        <w:lang w:val="en-US" w:eastAsia="en-US" w:bidi="ar-SA"/>
      </w:rPr>
    </w:lvl>
    <w:lvl w:ilvl="6" w:tplc="836646E8">
      <w:numFmt w:val="bullet"/>
      <w:lvlText w:val="•"/>
      <w:lvlJc w:val="left"/>
      <w:pPr>
        <w:ind w:left="1470" w:hanging="180"/>
      </w:pPr>
      <w:rPr>
        <w:rFonts w:hint="default"/>
        <w:lang w:val="en-US" w:eastAsia="en-US" w:bidi="ar-SA"/>
      </w:rPr>
    </w:lvl>
    <w:lvl w:ilvl="7" w:tplc="8BD29552">
      <w:numFmt w:val="bullet"/>
      <w:lvlText w:val="•"/>
      <w:lvlJc w:val="left"/>
      <w:pPr>
        <w:ind w:left="1665" w:hanging="180"/>
      </w:pPr>
      <w:rPr>
        <w:rFonts w:hint="default"/>
        <w:lang w:val="en-US" w:eastAsia="en-US" w:bidi="ar-SA"/>
      </w:rPr>
    </w:lvl>
    <w:lvl w:ilvl="8" w:tplc="16A88B2A">
      <w:numFmt w:val="bullet"/>
      <w:lvlText w:val="•"/>
      <w:lvlJc w:val="left"/>
      <w:pPr>
        <w:ind w:left="1860" w:hanging="180"/>
      </w:pPr>
      <w:rPr>
        <w:rFonts w:hint="default"/>
        <w:lang w:val="en-US" w:eastAsia="en-US" w:bidi="ar-SA"/>
      </w:rPr>
    </w:lvl>
  </w:abstractNum>
  <w:abstractNum w:abstractNumId="31" w15:restartNumberingAfterBreak="0">
    <w:nsid w:val="4AB53742"/>
    <w:multiLevelType w:val="hybridMultilevel"/>
    <w:tmpl w:val="2FE6000C"/>
    <w:lvl w:ilvl="0" w:tplc="3738B7F6">
      <w:numFmt w:val="bullet"/>
      <w:lvlText w:val=""/>
      <w:lvlJc w:val="left"/>
      <w:pPr>
        <w:ind w:left="1080" w:hanging="360"/>
      </w:pPr>
      <w:rPr>
        <w:rFonts w:ascii="Symbol" w:eastAsia="Symbol" w:hAnsi="Symbol" w:cs="Symbol" w:hint="default"/>
        <w:b w:val="0"/>
        <w:bCs w:val="0"/>
        <w:i w:val="0"/>
        <w:iCs w:val="0"/>
        <w:spacing w:val="0"/>
        <w:w w:val="102"/>
        <w:sz w:val="19"/>
        <w:szCs w:val="19"/>
        <w:lang w:val="en-US" w:eastAsia="en-US" w:bidi="ar-SA"/>
      </w:rPr>
    </w:lvl>
    <w:lvl w:ilvl="1" w:tplc="0686C6E2">
      <w:numFmt w:val="bullet"/>
      <w:lvlText w:val="•"/>
      <w:lvlJc w:val="left"/>
      <w:pPr>
        <w:ind w:left="2016" w:hanging="360"/>
      </w:pPr>
      <w:rPr>
        <w:rFonts w:hint="default"/>
        <w:lang w:val="en-US" w:eastAsia="en-US" w:bidi="ar-SA"/>
      </w:rPr>
    </w:lvl>
    <w:lvl w:ilvl="2" w:tplc="443E75FE">
      <w:numFmt w:val="bullet"/>
      <w:lvlText w:val="•"/>
      <w:lvlJc w:val="left"/>
      <w:pPr>
        <w:ind w:left="2952" w:hanging="360"/>
      </w:pPr>
      <w:rPr>
        <w:rFonts w:hint="default"/>
        <w:lang w:val="en-US" w:eastAsia="en-US" w:bidi="ar-SA"/>
      </w:rPr>
    </w:lvl>
    <w:lvl w:ilvl="3" w:tplc="EF2CFC5A">
      <w:numFmt w:val="bullet"/>
      <w:lvlText w:val="•"/>
      <w:lvlJc w:val="left"/>
      <w:pPr>
        <w:ind w:left="3888" w:hanging="360"/>
      </w:pPr>
      <w:rPr>
        <w:rFonts w:hint="default"/>
        <w:lang w:val="en-US" w:eastAsia="en-US" w:bidi="ar-SA"/>
      </w:rPr>
    </w:lvl>
    <w:lvl w:ilvl="4" w:tplc="A590FC90">
      <w:numFmt w:val="bullet"/>
      <w:lvlText w:val="•"/>
      <w:lvlJc w:val="left"/>
      <w:pPr>
        <w:ind w:left="4824" w:hanging="360"/>
      </w:pPr>
      <w:rPr>
        <w:rFonts w:hint="default"/>
        <w:lang w:val="en-US" w:eastAsia="en-US" w:bidi="ar-SA"/>
      </w:rPr>
    </w:lvl>
    <w:lvl w:ilvl="5" w:tplc="E8907252">
      <w:numFmt w:val="bullet"/>
      <w:lvlText w:val="•"/>
      <w:lvlJc w:val="left"/>
      <w:pPr>
        <w:ind w:left="5760" w:hanging="360"/>
      </w:pPr>
      <w:rPr>
        <w:rFonts w:hint="default"/>
        <w:lang w:val="en-US" w:eastAsia="en-US" w:bidi="ar-SA"/>
      </w:rPr>
    </w:lvl>
    <w:lvl w:ilvl="6" w:tplc="2DE867AE">
      <w:numFmt w:val="bullet"/>
      <w:lvlText w:val="•"/>
      <w:lvlJc w:val="left"/>
      <w:pPr>
        <w:ind w:left="6696" w:hanging="360"/>
      </w:pPr>
      <w:rPr>
        <w:rFonts w:hint="default"/>
        <w:lang w:val="en-US" w:eastAsia="en-US" w:bidi="ar-SA"/>
      </w:rPr>
    </w:lvl>
    <w:lvl w:ilvl="7" w:tplc="E57C488A">
      <w:numFmt w:val="bullet"/>
      <w:lvlText w:val="•"/>
      <w:lvlJc w:val="left"/>
      <w:pPr>
        <w:ind w:left="7632" w:hanging="360"/>
      </w:pPr>
      <w:rPr>
        <w:rFonts w:hint="default"/>
        <w:lang w:val="en-US" w:eastAsia="en-US" w:bidi="ar-SA"/>
      </w:rPr>
    </w:lvl>
    <w:lvl w:ilvl="8" w:tplc="6A9438F8">
      <w:numFmt w:val="bullet"/>
      <w:lvlText w:val="•"/>
      <w:lvlJc w:val="left"/>
      <w:pPr>
        <w:ind w:left="8568" w:hanging="360"/>
      </w:pPr>
      <w:rPr>
        <w:rFonts w:hint="default"/>
        <w:lang w:val="en-US" w:eastAsia="en-US" w:bidi="ar-SA"/>
      </w:rPr>
    </w:lvl>
  </w:abstractNum>
  <w:abstractNum w:abstractNumId="32" w15:restartNumberingAfterBreak="0">
    <w:nsid w:val="4B1647BF"/>
    <w:multiLevelType w:val="hybridMultilevel"/>
    <w:tmpl w:val="37040C52"/>
    <w:lvl w:ilvl="0" w:tplc="0302A794">
      <w:numFmt w:val="bullet"/>
      <w:lvlText w:val=""/>
      <w:lvlJc w:val="left"/>
      <w:pPr>
        <w:ind w:left="292" w:hanging="180"/>
      </w:pPr>
      <w:rPr>
        <w:rFonts w:ascii="Symbol" w:eastAsia="Symbol" w:hAnsi="Symbol" w:cs="Symbol" w:hint="default"/>
        <w:b w:val="0"/>
        <w:bCs w:val="0"/>
        <w:i w:val="0"/>
        <w:iCs w:val="0"/>
        <w:spacing w:val="0"/>
        <w:w w:val="102"/>
        <w:sz w:val="22"/>
        <w:szCs w:val="22"/>
        <w:lang w:val="en-US" w:eastAsia="en-US" w:bidi="ar-SA"/>
      </w:rPr>
    </w:lvl>
    <w:lvl w:ilvl="1" w:tplc="6E5EA8DE">
      <w:numFmt w:val="bullet"/>
      <w:lvlText w:val="•"/>
      <w:lvlJc w:val="left"/>
      <w:pPr>
        <w:ind w:left="495" w:hanging="180"/>
      </w:pPr>
      <w:rPr>
        <w:rFonts w:hint="default"/>
        <w:lang w:val="en-US" w:eastAsia="en-US" w:bidi="ar-SA"/>
      </w:rPr>
    </w:lvl>
    <w:lvl w:ilvl="2" w:tplc="F84E5FDA">
      <w:numFmt w:val="bullet"/>
      <w:lvlText w:val="•"/>
      <w:lvlJc w:val="left"/>
      <w:pPr>
        <w:ind w:left="690" w:hanging="180"/>
      </w:pPr>
      <w:rPr>
        <w:rFonts w:hint="default"/>
        <w:lang w:val="en-US" w:eastAsia="en-US" w:bidi="ar-SA"/>
      </w:rPr>
    </w:lvl>
    <w:lvl w:ilvl="3" w:tplc="C3CCEE28">
      <w:numFmt w:val="bullet"/>
      <w:lvlText w:val="•"/>
      <w:lvlJc w:val="left"/>
      <w:pPr>
        <w:ind w:left="885" w:hanging="180"/>
      </w:pPr>
      <w:rPr>
        <w:rFonts w:hint="default"/>
        <w:lang w:val="en-US" w:eastAsia="en-US" w:bidi="ar-SA"/>
      </w:rPr>
    </w:lvl>
    <w:lvl w:ilvl="4" w:tplc="326E0272">
      <w:numFmt w:val="bullet"/>
      <w:lvlText w:val="•"/>
      <w:lvlJc w:val="left"/>
      <w:pPr>
        <w:ind w:left="1080" w:hanging="180"/>
      </w:pPr>
      <w:rPr>
        <w:rFonts w:hint="default"/>
        <w:lang w:val="en-US" w:eastAsia="en-US" w:bidi="ar-SA"/>
      </w:rPr>
    </w:lvl>
    <w:lvl w:ilvl="5" w:tplc="3EFC9336">
      <w:numFmt w:val="bullet"/>
      <w:lvlText w:val="•"/>
      <w:lvlJc w:val="left"/>
      <w:pPr>
        <w:ind w:left="1275" w:hanging="180"/>
      </w:pPr>
      <w:rPr>
        <w:rFonts w:hint="default"/>
        <w:lang w:val="en-US" w:eastAsia="en-US" w:bidi="ar-SA"/>
      </w:rPr>
    </w:lvl>
    <w:lvl w:ilvl="6" w:tplc="0B1ECCB0">
      <w:numFmt w:val="bullet"/>
      <w:lvlText w:val="•"/>
      <w:lvlJc w:val="left"/>
      <w:pPr>
        <w:ind w:left="1470" w:hanging="180"/>
      </w:pPr>
      <w:rPr>
        <w:rFonts w:hint="default"/>
        <w:lang w:val="en-US" w:eastAsia="en-US" w:bidi="ar-SA"/>
      </w:rPr>
    </w:lvl>
    <w:lvl w:ilvl="7" w:tplc="356CC408">
      <w:numFmt w:val="bullet"/>
      <w:lvlText w:val="•"/>
      <w:lvlJc w:val="left"/>
      <w:pPr>
        <w:ind w:left="1665" w:hanging="180"/>
      </w:pPr>
      <w:rPr>
        <w:rFonts w:hint="default"/>
        <w:lang w:val="en-US" w:eastAsia="en-US" w:bidi="ar-SA"/>
      </w:rPr>
    </w:lvl>
    <w:lvl w:ilvl="8" w:tplc="E0A239A6">
      <w:numFmt w:val="bullet"/>
      <w:lvlText w:val="•"/>
      <w:lvlJc w:val="left"/>
      <w:pPr>
        <w:ind w:left="1860" w:hanging="180"/>
      </w:pPr>
      <w:rPr>
        <w:rFonts w:hint="default"/>
        <w:lang w:val="en-US" w:eastAsia="en-US" w:bidi="ar-SA"/>
      </w:rPr>
    </w:lvl>
  </w:abstractNum>
  <w:abstractNum w:abstractNumId="33" w15:restartNumberingAfterBreak="0">
    <w:nsid w:val="526E0FFA"/>
    <w:multiLevelType w:val="hybridMultilevel"/>
    <w:tmpl w:val="38BCDA28"/>
    <w:lvl w:ilvl="0" w:tplc="BFBC46DA">
      <w:start w:val="1"/>
      <w:numFmt w:val="decimal"/>
      <w:lvlText w:val="%1."/>
      <w:lvlJc w:val="left"/>
      <w:pPr>
        <w:ind w:left="277" w:hanging="180"/>
      </w:pPr>
      <w:rPr>
        <w:rFonts w:ascii="Times New Roman" w:eastAsia="Times New Roman" w:hAnsi="Times New Roman" w:cs="Times New Roman" w:hint="default"/>
        <w:b w:val="0"/>
        <w:bCs w:val="0"/>
        <w:i w:val="0"/>
        <w:iCs w:val="0"/>
        <w:spacing w:val="3"/>
        <w:w w:val="101"/>
        <w:sz w:val="20"/>
        <w:szCs w:val="20"/>
        <w:lang w:val="en-US" w:eastAsia="en-US" w:bidi="ar-SA"/>
      </w:rPr>
    </w:lvl>
    <w:lvl w:ilvl="1" w:tplc="7D42C340">
      <w:numFmt w:val="bullet"/>
      <w:lvlText w:val="•"/>
      <w:lvlJc w:val="left"/>
      <w:pPr>
        <w:ind w:left="403" w:hanging="180"/>
      </w:pPr>
      <w:rPr>
        <w:rFonts w:hint="default"/>
        <w:lang w:val="en-US" w:eastAsia="en-US" w:bidi="ar-SA"/>
      </w:rPr>
    </w:lvl>
    <w:lvl w:ilvl="2" w:tplc="DEF05730">
      <w:numFmt w:val="bullet"/>
      <w:lvlText w:val="•"/>
      <w:lvlJc w:val="left"/>
      <w:pPr>
        <w:ind w:left="527" w:hanging="180"/>
      </w:pPr>
      <w:rPr>
        <w:rFonts w:hint="default"/>
        <w:lang w:val="en-US" w:eastAsia="en-US" w:bidi="ar-SA"/>
      </w:rPr>
    </w:lvl>
    <w:lvl w:ilvl="3" w:tplc="3E84C046">
      <w:numFmt w:val="bullet"/>
      <w:lvlText w:val="•"/>
      <w:lvlJc w:val="left"/>
      <w:pPr>
        <w:ind w:left="650" w:hanging="180"/>
      </w:pPr>
      <w:rPr>
        <w:rFonts w:hint="default"/>
        <w:lang w:val="en-US" w:eastAsia="en-US" w:bidi="ar-SA"/>
      </w:rPr>
    </w:lvl>
    <w:lvl w:ilvl="4" w:tplc="B04CCEAC">
      <w:numFmt w:val="bullet"/>
      <w:lvlText w:val="•"/>
      <w:lvlJc w:val="left"/>
      <w:pPr>
        <w:ind w:left="774" w:hanging="180"/>
      </w:pPr>
      <w:rPr>
        <w:rFonts w:hint="default"/>
        <w:lang w:val="en-US" w:eastAsia="en-US" w:bidi="ar-SA"/>
      </w:rPr>
    </w:lvl>
    <w:lvl w:ilvl="5" w:tplc="20D4DDA0">
      <w:numFmt w:val="bullet"/>
      <w:lvlText w:val="•"/>
      <w:lvlJc w:val="left"/>
      <w:pPr>
        <w:ind w:left="897" w:hanging="180"/>
      </w:pPr>
      <w:rPr>
        <w:rFonts w:hint="default"/>
        <w:lang w:val="en-US" w:eastAsia="en-US" w:bidi="ar-SA"/>
      </w:rPr>
    </w:lvl>
    <w:lvl w:ilvl="6" w:tplc="014ABF60">
      <w:numFmt w:val="bullet"/>
      <w:lvlText w:val="•"/>
      <w:lvlJc w:val="left"/>
      <w:pPr>
        <w:ind w:left="1021" w:hanging="180"/>
      </w:pPr>
      <w:rPr>
        <w:rFonts w:hint="default"/>
        <w:lang w:val="en-US" w:eastAsia="en-US" w:bidi="ar-SA"/>
      </w:rPr>
    </w:lvl>
    <w:lvl w:ilvl="7" w:tplc="6B040228">
      <w:numFmt w:val="bullet"/>
      <w:lvlText w:val="•"/>
      <w:lvlJc w:val="left"/>
      <w:pPr>
        <w:ind w:left="1144" w:hanging="180"/>
      </w:pPr>
      <w:rPr>
        <w:rFonts w:hint="default"/>
        <w:lang w:val="en-US" w:eastAsia="en-US" w:bidi="ar-SA"/>
      </w:rPr>
    </w:lvl>
    <w:lvl w:ilvl="8" w:tplc="1B2CA586">
      <w:numFmt w:val="bullet"/>
      <w:lvlText w:val="•"/>
      <w:lvlJc w:val="left"/>
      <w:pPr>
        <w:ind w:left="1268" w:hanging="180"/>
      </w:pPr>
      <w:rPr>
        <w:rFonts w:hint="default"/>
        <w:lang w:val="en-US" w:eastAsia="en-US" w:bidi="ar-SA"/>
      </w:rPr>
    </w:lvl>
  </w:abstractNum>
  <w:abstractNum w:abstractNumId="34" w15:restartNumberingAfterBreak="0">
    <w:nsid w:val="536E71C3"/>
    <w:multiLevelType w:val="hybridMultilevel"/>
    <w:tmpl w:val="22265642"/>
    <w:lvl w:ilvl="0" w:tplc="750E2F8E">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3E0C4E6">
      <w:numFmt w:val="bullet"/>
      <w:lvlText w:val="•"/>
      <w:lvlJc w:val="left"/>
      <w:pPr>
        <w:ind w:left="2016" w:hanging="360"/>
      </w:pPr>
      <w:rPr>
        <w:rFonts w:hint="default"/>
        <w:lang w:val="en-US" w:eastAsia="en-US" w:bidi="ar-SA"/>
      </w:rPr>
    </w:lvl>
    <w:lvl w:ilvl="2" w:tplc="2D243D68">
      <w:numFmt w:val="bullet"/>
      <w:lvlText w:val="•"/>
      <w:lvlJc w:val="left"/>
      <w:pPr>
        <w:ind w:left="2952" w:hanging="360"/>
      </w:pPr>
      <w:rPr>
        <w:rFonts w:hint="default"/>
        <w:lang w:val="en-US" w:eastAsia="en-US" w:bidi="ar-SA"/>
      </w:rPr>
    </w:lvl>
    <w:lvl w:ilvl="3" w:tplc="436CFCEC">
      <w:numFmt w:val="bullet"/>
      <w:lvlText w:val="•"/>
      <w:lvlJc w:val="left"/>
      <w:pPr>
        <w:ind w:left="3888" w:hanging="360"/>
      </w:pPr>
      <w:rPr>
        <w:rFonts w:hint="default"/>
        <w:lang w:val="en-US" w:eastAsia="en-US" w:bidi="ar-SA"/>
      </w:rPr>
    </w:lvl>
    <w:lvl w:ilvl="4" w:tplc="7486DA84">
      <w:numFmt w:val="bullet"/>
      <w:lvlText w:val="•"/>
      <w:lvlJc w:val="left"/>
      <w:pPr>
        <w:ind w:left="4824" w:hanging="360"/>
      </w:pPr>
      <w:rPr>
        <w:rFonts w:hint="default"/>
        <w:lang w:val="en-US" w:eastAsia="en-US" w:bidi="ar-SA"/>
      </w:rPr>
    </w:lvl>
    <w:lvl w:ilvl="5" w:tplc="A516E686">
      <w:numFmt w:val="bullet"/>
      <w:lvlText w:val="•"/>
      <w:lvlJc w:val="left"/>
      <w:pPr>
        <w:ind w:left="5760" w:hanging="360"/>
      </w:pPr>
      <w:rPr>
        <w:rFonts w:hint="default"/>
        <w:lang w:val="en-US" w:eastAsia="en-US" w:bidi="ar-SA"/>
      </w:rPr>
    </w:lvl>
    <w:lvl w:ilvl="6" w:tplc="374A6722">
      <w:numFmt w:val="bullet"/>
      <w:lvlText w:val="•"/>
      <w:lvlJc w:val="left"/>
      <w:pPr>
        <w:ind w:left="6696" w:hanging="360"/>
      </w:pPr>
      <w:rPr>
        <w:rFonts w:hint="default"/>
        <w:lang w:val="en-US" w:eastAsia="en-US" w:bidi="ar-SA"/>
      </w:rPr>
    </w:lvl>
    <w:lvl w:ilvl="7" w:tplc="ED06C7C0">
      <w:numFmt w:val="bullet"/>
      <w:lvlText w:val="•"/>
      <w:lvlJc w:val="left"/>
      <w:pPr>
        <w:ind w:left="7632" w:hanging="360"/>
      </w:pPr>
      <w:rPr>
        <w:rFonts w:hint="default"/>
        <w:lang w:val="en-US" w:eastAsia="en-US" w:bidi="ar-SA"/>
      </w:rPr>
    </w:lvl>
    <w:lvl w:ilvl="8" w:tplc="C54222B4">
      <w:numFmt w:val="bullet"/>
      <w:lvlText w:val="•"/>
      <w:lvlJc w:val="left"/>
      <w:pPr>
        <w:ind w:left="8568" w:hanging="360"/>
      </w:pPr>
      <w:rPr>
        <w:rFonts w:hint="default"/>
        <w:lang w:val="en-US" w:eastAsia="en-US" w:bidi="ar-SA"/>
      </w:rPr>
    </w:lvl>
  </w:abstractNum>
  <w:abstractNum w:abstractNumId="35" w15:restartNumberingAfterBreak="0">
    <w:nsid w:val="544469E7"/>
    <w:multiLevelType w:val="hybridMultilevel"/>
    <w:tmpl w:val="34588AA0"/>
    <w:lvl w:ilvl="0" w:tplc="6090E412">
      <w:start w:val="2"/>
      <w:numFmt w:val="decimal"/>
      <w:lvlText w:val="%1."/>
      <w:lvlJc w:val="left"/>
      <w:pPr>
        <w:ind w:left="720" w:hanging="360"/>
      </w:pPr>
      <w:rPr>
        <w:rFonts w:ascii="Times New Roman" w:eastAsia="Times New Roman" w:hAnsi="Times New Roman" w:cs="Times New Roman" w:hint="default"/>
        <w:b w:val="0"/>
        <w:bCs w:val="0"/>
        <w:i w:val="0"/>
        <w:iCs w:val="0"/>
        <w:spacing w:val="3"/>
        <w:w w:val="101"/>
        <w:sz w:val="20"/>
        <w:szCs w:val="2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ED3F5E"/>
    <w:multiLevelType w:val="hybridMultilevel"/>
    <w:tmpl w:val="89782D78"/>
    <w:lvl w:ilvl="0" w:tplc="CEE023CC">
      <w:start w:val="1"/>
      <w:numFmt w:val="decimal"/>
      <w:lvlText w:val="%1."/>
      <w:lvlJc w:val="left"/>
      <w:pPr>
        <w:ind w:left="112" w:hanging="240"/>
      </w:pPr>
      <w:rPr>
        <w:rFonts w:ascii="Times New Roman" w:eastAsia="Times New Roman" w:hAnsi="Times New Roman" w:cs="Times New Roman" w:hint="default"/>
        <w:b w:val="0"/>
        <w:bCs w:val="0"/>
        <w:i w:val="0"/>
        <w:iCs w:val="0"/>
        <w:spacing w:val="0"/>
        <w:w w:val="102"/>
        <w:sz w:val="22"/>
        <w:szCs w:val="22"/>
        <w:lang w:val="en-US" w:eastAsia="en-US" w:bidi="ar-SA"/>
      </w:rPr>
    </w:lvl>
    <w:lvl w:ilvl="1" w:tplc="ABB6E40A">
      <w:numFmt w:val="bullet"/>
      <w:lvlText w:val="•"/>
      <w:lvlJc w:val="left"/>
      <w:pPr>
        <w:ind w:left="322" w:hanging="240"/>
      </w:pPr>
      <w:rPr>
        <w:rFonts w:hint="default"/>
        <w:lang w:val="en-US" w:eastAsia="en-US" w:bidi="ar-SA"/>
      </w:rPr>
    </w:lvl>
    <w:lvl w:ilvl="2" w:tplc="E632C144">
      <w:numFmt w:val="bullet"/>
      <w:lvlText w:val="•"/>
      <w:lvlJc w:val="left"/>
      <w:pPr>
        <w:ind w:left="525" w:hanging="240"/>
      </w:pPr>
      <w:rPr>
        <w:rFonts w:hint="default"/>
        <w:lang w:val="en-US" w:eastAsia="en-US" w:bidi="ar-SA"/>
      </w:rPr>
    </w:lvl>
    <w:lvl w:ilvl="3" w:tplc="C52234E2">
      <w:numFmt w:val="bullet"/>
      <w:lvlText w:val="•"/>
      <w:lvlJc w:val="left"/>
      <w:pPr>
        <w:ind w:left="727" w:hanging="240"/>
      </w:pPr>
      <w:rPr>
        <w:rFonts w:hint="default"/>
        <w:lang w:val="en-US" w:eastAsia="en-US" w:bidi="ar-SA"/>
      </w:rPr>
    </w:lvl>
    <w:lvl w:ilvl="4" w:tplc="51D25218">
      <w:numFmt w:val="bullet"/>
      <w:lvlText w:val="•"/>
      <w:lvlJc w:val="left"/>
      <w:pPr>
        <w:ind w:left="930" w:hanging="240"/>
      </w:pPr>
      <w:rPr>
        <w:rFonts w:hint="default"/>
        <w:lang w:val="en-US" w:eastAsia="en-US" w:bidi="ar-SA"/>
      </w:rPr>
    </w:lvl>
    <w:lvl w:ilvl="5" w:tplc="BE681C88">
      <w:numFmt w:val="bullet"/>
      <w:lvlText w:val="•"/>
      <w:lvlJc w:val="left"/>
      <w:pPr>
        <w:ind w:left="1132" w:hanging="240"/>
      </w:pPr>
      <w:rPr>
        <w:rFonts w:hint="default"/>
        <w:lang w:val="en-US" w:eastAsia="en-US" w:bidi="ar-SA"/>
      </w:rPr>
    </w:lvl>
    <w:lvl w:ilvl="6" w:tplc="0A18984E">
      <w:numFmt w:val="bullet"/>
      <w:lvlText w:val="•"/>
      <w:lvlJc w:val="left"/>
      <w:pPr>
        <w:ind w:left="1335" w:hanging="240"/>
      </w:pPr>
      <w:rPr>
        <w:rFonts w:hint="default"/>
        <w:lang w:val="en-US" w:eastAsia="en-US" w:bidi="ar-SA"/>
      </w:rPr>
    </w:lvl>
    <w:lvl w:ilvl="7" w:tplc="602C00D8">
      <w:numFmt w:val="bullet"/>
      <w:lvlText w:val="•"/>
      <w:lvlJc w:val="left"/>
      <w:pPr>
        <w:ind w:left="1537" w:hanging="240"/>
      </w:pPr>
      <w:rPr>
        <w:rFonts w:hint="default"/>
        <w:lang w:val="en-US" w:eastAsia="en-US" w:bidi="ar-SA"/>
      </w:rPr>
    </w:lvl>
    <w:lvl w:ilvl="8" w:tplc="B9209290">
      <w:numFmt w:val="bullet"/>
      <w:lvlText w:val="•"/>
      <w:lvlJc w:val="left"/>
      <w:pPr>
        <w:ind w:left="1740" w:hanging="240"/>
      </w:pPr>
      <w:rPr>
        <w:rFonts w:hint="default"/>
        <w:lang w:val="en-US" w:eastAsia="en-US" w:bidi="ar-SA"/>
      </w:rPr>
    </w:lvl>
  </w:abstractNum>
  <w:abstractNum w:abstractNumId="37" w15:restartNumberingAfterBreak="0">
    <w:nsid w:val="593B6AD7"/>
    <w:multiLevelType w:val="hybridMultilevel"/>
    <w:tmpl w:val="1A0ED3A2"/>
    <w:lvl w:ilvl="0" w:tplc="99E08D34">
      <w:start w:val="1"/>
      <w:numFmt w:val="decimal"/>
      <w:lvlText w:val="%1."/>
      <w:lvlJc w:val="left"/>
      <w:pPr>
        <w:ind w:left="247" w:hanging="180"/>
      </w:pPr>
      <w:rPr>
        <w:rFonts w:ascii="Times New Roman" w:eastAsia="Times New Roman" w:hAnsi="Times New Roman" w:cs="Times New Roman" w:hint="default"/>
        <w:b w:val="0"/>
        <w:bCs w:val="0"/>
        <w:i w:val="0"/>
        <w:iCs w:val="0"/>
        <w:spacing w:val="3"/>
        <w:w w:val="101"/>
        <w:sz w:val="20"/>
        <w:szCs w:val="20"/>
        <w:lang w:val="en-US" w:eastAsia="en-US" w:bidi="ar-SA"/>
      </w:rPr>
    </w:lvl>
    <w:lvl w:ilvl="1" w:tplc="711A6902">
      <w:numFmt w:val="bullet"/>
      <w:lvlText w:val="•"/>
      <w:lvlJc w:val="left"/>
      <w:pPr>
        <w:ind w:left="394" w:hanging="180"/>
      </w:pPr>
      <w:rPr>
        <w:rFonts w:hint="default"/>
        <w:lang w:val="en-US" w:eastAsia="en-US" w:bidi="ar-SA"/>
      </w:rPr>
    </w:lvl>
    <w:lvl w:ilvl="2" w:tplc="FD7E8700">
      <w:numFmt w:val="bullet"/>
      <w:lvlText w:val="•"/>
      <w:lvlJc w:val="left"/>
      <w:pPr>
        <w:ind w:left="549" w:hanging="180"/>
      </w:pPr>
      <w:rPr>
        <w:rFonts w:hint="default"/>
        <w:lang w:val="en-US" w:eastAsia="en-US" w:bidi="ar-SA"/>
      </w:rPr>
    </w:lvl>
    <w:lvl w:ilvl="3" w:tplc="8898BB06">
      <w:numFmt w:val="bullet"/>
      <w:lvlText w:val="•"/>
      <w:lvlJc w:val="left"/>
      <w:pPr>
        <w:ind w:left="703" w:hanging="180"/>
      </w:pPr>
      <w:rPr>
        <w:rFonts w:hint="default"/>
        <w:lang w:val="en-US" w:eastAsia="en-US" w:bidi="ar-SA"/>
      </w:rPr>
    </w:lvl>
    <w:lvl w:ilvl="4" w:tplc="86282064">
      <w:numFmt w:val="bullet"/>
      <w:lvlText w:val="•"/>
      <w:lvlJc w:val="left"/>
      <w:pPr>
        <w:ind w:left="858" w:hanging="180"/>
      </w:pPr>
      <w:rPr>
        <w:rFonts w:hint="default"/>
        <w:lang w:val="en-US" w:eastAsia="en-US" w:bidi="ar-SA"/>
      </w:rPr>
    </w:lvl>
    <w:lvl w:ilvl="5" w:tplc="209EBBF4">
      <w:numFmt w:val="bullet"/>
      <w:lvlText w:val="•"/>
      <w:lvlJc w:val="left"/>
      <w:pPr>
        <w:ind w:left="1012" w:hanging="180"/>
      </w:pPr>
      <w:rPr>
        <w:rFonts w:hint="default"/>
        <w:lang w:val="en-US" w:eastAsia="en-US" w:bidi="ar-SA"/>
      </w:rPr>
    </w:lvl>
    <w:lvl w:ilvl="6" w:tplc="2F16B8D6">
      <w:numFmt w:val="bullet"/>
      <w:lvlText w:val="•"/>
      <w:lvlJc w:val="left"/>
      <w:pPr>
        <w:ind w:left="1167" w:hanging="180"/>
      </w:pPr>
      <w:rPr>
        <w:rFonts w:hint="default"/>
        <w:lang w:val="en-US" w:eastAsia="en-US" w:bidi="ar-SA"/>
      </w:rPr>
    </w:lvl>
    <w:lvl w:ilvl="7" w:tplc="8B34D7C2">
      <w:numFmt w:val="bullet"/>
      <w:lvlText w:val="•"/>
      <w:lvlJc w:val="left"/>
      <w:pPr>
        <w:ind w:left="1321" w:hanging="180"/>
      </w:pPr>
      <w:rPr>
        <w:rFonts w:hint="default"/>
        <w:lang w:val="en-US" w:eastAsia="en-US" w:bidi="ar-SA"/>
      </w:rPr>
    </w:lvl>
    <w:lvl w:ilvl="8" w:tplc="D77AFD16">
      <w:numFmt w:val="bullet"/>
      <w:lvlText w:val="•"/>
      <w:lvlJc w:val="left"/>
      <w:pPr>
        <w:ind w:left="1476" w:hanging="180"/>
      </w:pPr>
      <w:rPr>
        <w:rFonts w:hint="default"/>
        <w:lang w:val="en-US" w:eastAsia="en-US" w:bidi="ar-SA"/>
      </w:rPr>
    </w:lvl>
  </w:abstractNum>
  <w:abstractNum w:abstractNumId="38" w15:restartNumberingAfterBreak="0">
    <w:nsid w:val="65926416"/>
    <w:multiLevelType w:val="hybridMultilevel"/>
    <w:tmpl w:val="69F2C8D2"/>
    <w:lvl w:ilvl="0" w:tplc="6090E412">
      <w:start w:val="2"/>
      <w:numFmt w:val="decimal"/>
      <w:lvlText w:val="%1."/>
      <w:lvlJc w:val="left"/>
      <w:pPr>
        <w:ind w:left="112" w:hanging="180"/>
      </w:pPr>
      <w:rPr>
        <w:rFonts w:ascii="Times New Roman" w:eastAsia="Times New Roman" w:hAnsi="Times New Roman" w:cs="Times New Roman" w:hint="default"/>
        <w:b w:val="0"/>
        <w:bCs w:val="0"/>
        <w:i w:val="0"/>
        <w:iCs w:val="0"/>
        <w:spacing w:val="3"/>
        <w:w w:val="101"/>
        <w:sz w:val="20"/>
        <w:szCs w:val="20"/>
        <w:lang w:val="en-US" w:eastAsia="en-US" w:bidi="ar-SA"/>
      </w:rPr>
    </w:lvl>
    <w:lvl w:ilvl="1" w:tplc="FFFFFFFF">
      <w:numFmt w:val="bullet"/>
      <w:lvlText w:val="•"/>
      <w:lvlJc w:val="left"/>
      <w:pPr>
        <w:ind w:left="259" w:hanging="180"/>
      </w:pPr>
      <w:rPr>
        <w:rFonts w:hint="default"/>
        <w:lang w:val="en-US" w:eastAsia="en-US" w:bidi="ar-SA"/>
      </w:rPr>
    </w:lvl>
    <w:lvl w:ilvl="2" w:tplc="FFFFFFFF">
      <w:numFmt w:val="bullet"/>
      <w:lvlText w:val="•"/>
      <w:lvlJc w:val="left"/>
      <w:pPr>
        <w:ind w:left="399" w:hanging="180"/>
      </w:pPr>
      <w:rPr>
        <w:rFonts w:hint="default"/>
        <w:lang w:val="en-US" w:eastAsia="en-US" w:bidi="ar-SA"/>
      </w:rPr>
    </w:lvl>
    <w:lvl w:ilvl="3" w:tplc="FFFFFFFF">
      <w:numFmt w:val="bullet"/>
      <w:lvlText w:val="•"/>
      <w:lvlJc w:val="left"/>
      <w:pPr>
        <w:ind w:left="538" w:hanging="180"/>
      </w:pPr>
      <w:rPr>
        <w:rFonts w:hint="default"/>
        <w:lang w:val="en-US" w:eastAsia="en-US" w:bidi="ar-SA"/>
      </w:rPr>
    </w:lvl>
    <w:lvl w:ilvl="4" w:tplc="FFFFFFFF">
      <w:numFmt w:val="bullet"/>
      <w:lvlText w:val="•"/>
      <w:lvlJc w:val="left"/>
      <w:pPr>
        <w:ind w:left="678" w:hanging="180"/>
      </w:pPr>
      <w:rPr>
        <w:rFonts w:hint="default"/>
        <w:lang w:val="en-US" w:eastAsia="en-US" w:bidi="ar-SA"/>
      </w:rPr>
    </w:lvl>
    <w:lvl w:ilvl="5" w:tplc="FFFFFFFF">
      <w:numFmt w:val="bullet"/>
      <w:lvlText w:val="•"/>
      <w:lvlJc w:val="left"/>
      <w:pPr>
        <w:ind w:left="817" w:hanging="180"/>
      </w:pPr>
      <w:rPr>
        <w:rFonts w:hint="default"/>
        <w:lang w:val="en-US" w:eastAsia="en-US" w:bidi="ar-SA"/>
      </w:rPr>
    </w:lvl>
    <w:lvl w:ilvl="6" w:tplc="FFFFFFFF">
      <w:numFmt w:val="bullet"/>
      <w:lvlText w:val="•"/>
      <w:lvlJc w:val="left"/>
      <w:pPr>
        <w:ind w:left="957" w:hanging="180"/>
      </w:pPr>
      <w:rPr>
        <w:rFonts w:hint="default"/>
        <w:lang w:val="en-US" w:eastAsia="en-US" w:bidi="ar-SA"/>
      </w:rPr>
    </w:lvl>
    <w:lvl w:ilvl="7" w:tplc="FFFFFFFF">
      <w:numFmt w:val="bullet"/>
      <w:lvlText w:val="•"/>
      <w:lvlJc w:val="left"/>
      <w:pPr>
        <w:ind w:left="1096" w:hanging="180"/>
      </w:pPr>
      <w:rPr>
        <w:rFonts w:hint="default"/>
        <w:lang w:val="en-US" w:eastAsia="en-US" w:bidi="ar-SA"/>
      </w:rPr>
    </w:lvl>
    <w:lvl w:ilvl="8" w:tplc="FFFFFFFF">
      <w:numFmt w:val="bullet"/>
      <w:lvlText w:val="•"/>
      <w:lvlJc w:val="left"/>
      <w:pPr>
        <w:ind w:left="1236" w:hanging="180"/>
      </w:pPr>
      <w:rPr>
        <w:rFonts w:hint="default"/>
        <w:lang w:val="en-US" w:eastAsia="en-US" w:bidi="ar-SA"/>
      </w:rPr>
    </w:lvl>
  </w:abstractNum>
  <w:abstractNum w:abstractNumId="39" w15:restartNumberingAfterBreak="0">
    <w:nsid w:val="67D47CE1"/>
    <w:multiLevelType w:val="hybridMultilevel"/>
    <w:tmpl w:val="52D2C434"/>
    <w:lvl w:ilvl="0" w:tplc="7F56932C">
      <w:start w:val="1"/>
      <w:numFmt w:val="decimal"/>
      <w:lvlText w:val="%1."/>
      <w:lvlJc w:val="left"/>
      <w:pPr>
        <w:ind w:left="60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7EF8853A">
      <w:numFmt w:val="bullet"/>
      <w:lvlText w:val=""/>
      <w:lvlJc w:val="left"/>
      <w:pPr>
        <w:ind w:left="720" w:hanging="360"/>
      </w:pPr>
      <w:rPr>
        <w:rFonts w:ascii="Symbol" w:eastAsia="Symbol" w:hAnsi="Symbol" w:cs="Symbol" w:hint="default"/>
        <w:b w:val="0"/>
        <w:bCs w:val="0"/>
        <w:i w:val="0"/>
        <w:iCs w:val="0"/>
        <w:spacing w:val="0"/>
        <w:w w:val="102"/>
        <w:sz w:val="19"/>
        <w:szCs w:val="19"/>
        <w:lang w:val="en-US" w:eastAsia="en-US" w:bidi="ar-SA"/>
      </w:rPr>
    </w:lvl>
    <w:lvl w:ilvl="2" w:tplc="A0AEB664">
      <w:numFmt w:val="bullet"/>
      <w:lvlText w:val="o"/>
      <w:lvlJc w:val="left"/>
      <w:pPr>
        <w:ind w:left="1800" w:hanging="360"/>
      </w:pPr>
      <w:rPr>
        <w:rFonts w:ascii="Courier New" w:eastAsia="Courier New" w:hAnsi="Courier New" w:cs="Courier New" w:hint="default"/>
        <w:b w:val="0"/>
        <w:bCs w:val="0"/>
        <w:i w:val="0"/>
        <w:iCs w:val="0"/>
        <w:spacing w:val="0"/>
        <w:w w:val="102"/>
        <w:sz w:val="19"/>
        <w:szCs w:val="19"/>
        <w:lang w:val="en-US" w:eastAsia="en-US" w:bidi="ar-SA"/>
      </w:rPr>
    </w:lvl>
    <w:lvl w:ilvl="3" w:tplc="CC489B5E">
      <w:numFmt w:val="bullet"/>
      <w:lvlText w:val="•"/>
      <w:lvlJc w:val="left"/>
      <w:pPr>
        <w:ind w:left="1800" w:hanging="360"/>
      </w:pPr>
      <w:rPr>
        <w:rFonts w:hint="default"/>
        <w:lang w:val="en-US" w:eastAsia="en-US" w:bidi="ar-SA"/>
      </w:rPr>
    </w:lvl>
    <w:lvl w:ilvl="4" w:tplc="CF00EFB8">
      <w:numFmt w:val="bullet"/>
      <w:lvlText w:val="•"/>
      <w:lvlJc w:val="left"/>
      <w:pPr>
        <w:ind w:left="3034" w:hanging="360"/>
      </w:pPr>
      <w:rPr>
        <w:rFonts w:hint="default"/>
        <w:lang w:val="en-US" w:eastAsia="en-US" w:bidi="ar-SA"/>
      </w:rPr>
    </w:lvl>
    <w:lvl w:ilvl="5" w:tplc="0C741746">
      <w:numFmt w:val="bullet"/>
      <w:lvlText w:val="•"/>
      <w:lvlJc w:val="left"/>
      <w:pPr>
        <w:ind w:left="4268" w:hanging="360"/>
      </w:pPr>
      <w:rPr>
        <w:rFonts w:hint="default"/>
        <w:lang w:val="en-US" w:eastAsia="en-US" w:bidi="ar-SA"/>
      </w:rPr>
    </w:lvl>
    <w:lvl w:ilvl="6" w:tplc="2C96FEF4">
      <w:numFmt w:val="bullet"/>
      <w:lvlText w:val="•"/>
      <w:lvlJc w:val="left"/>
      <w:pPr>
        <w:ind w:left="5502" w:hanging="360"/>
      </w:pPr>
      <w:rPr>
        <w:rFonts w:hint="default"/>
        <w:lang w:val="en-US" w:eastAsia="en-US" w:bidi="ar-SA"/>
      </w:rPr>
    </w:lvl>
    <w:lvl w:ilvl="7" w:tplc="A4B8A9C4">
      <w:numFmt w:val="bullet"/>
      <w:lvlText w:val="•"/>
      <w:lvlJc w:val="left"/>
      <w:pPr>
        <w:ind w:left="6737" w:hanging="360"/>
      </w:pPr>
      <w:rPr>
        <w:rFonts w:hint="default"/>
        <w:lang w:val="en-US" w:eastAsia="en-US" w:bidi="ar-SA"/>
      </w:rPr>
    </w:lvl>
    <w:lvl w:ilvl="8" w:tplc="44EEF250">
      <w:numFmt w:val="bullet"/>
      <w:lvlText w:val="•"/>
      <w:lvlJc w:val="left"/>
      <w:pPr>
        <w:ind w:left="7971" w:hanging="360"/>
      </w:pPr>
      <w:rPr>
        <w:rFonts w:hint="default"/>
        <w:lang w:val="en-US" w:eastAsia="en-US" w:bidi="ar-SA"/>
      </w:rPr>
    </w:lvl>
  </w:abstractNum>
  <w:abstractNum w:abstractNumId="40" w15:restartNumberingAfterBreak="0">
    <w:nsid w:val="75A92EEB"/>
    <w:multiLevelType w:val="hybridMultilevel"/>
    <w:tmpl w:val="581C8B64"/>
    <w:lvl w:ilvl="0" w:tplc="F3ACC842">
      <w:start w:val="1"/>
      <w:numFmt w:val="decimal"/>
      <w:lvlText w:val="%1."/>
      <w:lvlJc w:val="left"/>
      <w:pPr>
        <w:ind w:left="277" w:hanging="180"/>
      </w:pPr>
      <w:rPr>
        <w:rFonts w:ascii="Times New Roman" w:eastAsia="Times New Roman" w:hAnsi="Times New Roman" w:cs="Times New Roman" w:hint="default"/>
        <w:b w:val="0"/>
        <w:bCs w:val="0"/>
        <w:i w:val="0"/>
        <w:iCs w:val="0"/>
        <w:spacing w:val="3"/>
        <w:w w:val="101"/>
        <w:sz w:val="20"/>
        <w:szCs w:val="20"/>
        <w:lang w:val="en-US" w:eastAsia="en-US" w:bidi="ar-SA"/>
      </w:rPr>
    </w:lvl>
    <w:lvl w:ilvl="1" w:tplc="2E8E55E2">
      <w:numFmt w:val="bullet"/>
      <w:lvlText w:val="•"/>
      <w:lvlJc w:val="left"/>
      <w:pPr>
        <w:ind w:left="403" w:hanging="180"/>
      </w:pPr>
      <w:rPr>
        <w:rFonts w:hint="default"/>
        <w:lang w:val="en-US" w:eastAsia="en-US" w:bidi="ar-SA"/>
      </w:rPr>
    </w:lvl>
    <w:lvl w:ilvl="2" w:tplc="13C85860">
      <w:numFmt w:val="bullet"/>
      <w:lvlText w:val="•"/>
      <w:lvlJc w:val="left"/>
      <w:pPr>
        <w:ind w:left="527" w:hanging="180"/>
      </w:pPr>
      <w:rPr>
        <w:rFonts w:hint="default"/>
        <w:lang w:val="en-US" w:eastAsia="en-US" w:bidi="ar-SA"/>
      </w:rPr>
    </w:lvl>
    <w:lvl w:ilvl="3" w:tplc="F620B7F8">
      <w:numFmt w:val="bullet"/>
      <w:lvlText w:val="•"/>
      <w:lvlJc w:val="left"/>
      <w:pPr>
        <w:ind w:left="650" w:hanging="180"/>
      </w:pPr>
      <w:rPr>
        <w:rFonts w:hint="default"/>
        <w:lang w:val="en-US" w:eastAsia="en-US" w:bidi="ar-SA"/>
      </w:rPr>
    </w:lvl>
    <w:lvl w:ilvl="4" w:tplc="5B08B134">
      <w:numFmt w:val="bullet"/>
      <w:lvlText w:val="•"/>
      <w:lvlJc w:val="left"/>
      <w:pPr>
        <w:ind w:left="774" w:hanging="180"/>
      </w:pPr>
      <w:rPr>
        <w:rFonts w:hint="default"/>
        <w:lang w:val="en-US" w:eastAsia="en-US" w:bidi="ar-SA"/>
      </w:rPr>
    </w:lvl>
    <w:lvl w:ilvl="5" w:tplc="9056A1A0">
      <w:numFmt w:val="bullet"/>
      <w:lvlText w:val="•"/>
      <w:lvlJc w:val="left"/>
      <w:pPr>
        <w:ind w:left="897" w:hanging="180"/>
      </w:pPr>
      <w:rPr>
        <w:rFonts w:hint="default"/>
        <w:lang w:val="en-US" w:eastAsia="en-US" w:bidi="ar-SA"/>
      </w:rPr>
    </w:lvl>
    <w:lvl w:ilvl="6" w:tplc="F5AEAD18">
      <w:numFmt w:val="bullet"/>
      <w:lvlText w:val="•"/>
      <w:lvlJc w:val="left"/>
      <w:pPr>
        <w:ind w:left="1021" w:hanging="180"/>
      </w:pPr>
      <w:rPr>
        <w:rFonts w:hint="default"/>
        <w:lang w:val="en-US" w:eastAsia="en-US" w:bidi="ar-SA"/>
      </w:rPr>
    </w:lvl>
    <w:lvl w:ilvl="7" w:tplc="F54E5B52">
      <w:numFmt w:val="bullet"/>
      <w:lvlText w:val="•"/>
      <w:lvlJc w:val="left"/>
      <w:pPr>
        <w:ind w:left="1144" w:hanging="180"/>
      </w:pPr>
      <w:rPr>
        <w:rFonts w:hint="default"/>
        <w:lang w:val="en-US" w:eastAsia="en-US" w:bidi="ar-SA"/>
      </w:rPr>
    </w:lvl>
    <w:lvl w:ilvl="8" w:tplc="BBB82E32">
      <w:numFmt w:val="bullet"/>
      <w:lvlText w:val="•"/>
      <w:lvlJc w:val="left"/>
      <w:pPr>
        <w:ind w:left="1268" w:hanging="180"/>
      </w:pPr>
      <w:rPr>
        <w:rFonts w:hint="default"/>
        <w:lang w:val="en-US" w:eastAsia="en-US" w:bidi="ar-SA"/>
      </w:rPr>
    </w:lvl>
  </w:abstractNum>
  <w:abstractNum w:abstractNumId="41" w15:restartNumberingAfterBreak="0">
    <w:nsid w:val="76F43A76"/>
    <w:multiLevelType w:val="hybridMultilevel"/>
    <w:tmpl w:val="1884E6E6"/>
    <w:lvl w:ilvl="0" w:tplc="8DE4F726">
      <w:numFmt w:val="bullet"/>
      <w:lvlText w:val=""/>
      <w:lvlJc w:val="left"/>
      <w:pPr>
        <w:ind w:left="292" w:hanging="180"/>
      </w:pPr>
      <w:rPr>
        <w:rFonts w:ascii="Symbol" w:eastAsia="Symbol" w:hAnsi="Symbol" w:cs="Symbol" w:hint="default"/>
        <w:b w:val="0"/>
        <w:bCs w:val="0"/>
        <w:i w:val="0"/>
        <w:iCs w:val="0"/>
        <w:spacing w:val="0"/>
        <w:w w:val="102"/>
        <w:sz w:val="22"/>
        <w:szCs w:val="22"/>
        <w:lang w:val="en-US" w:eastAsia="en-US" w:bidi="ar-SA"/>
      </w:rPr>
    </w:lvl>
    <w:lvl w:ilvl="1" w:tplc="FE247968">
      <w:numFmt w:val="bullet"/>
      <w:lvlText w:val="•"/>
      <w:lvlJc w:val="left"/>
      <w:pPr>
        <w:ind w:left="495" w:hanging="180"/>
      </w:pPr>
      <w:rPr>
        <w:rFonts w:hint="default"/>
        <w:lang w:val="en-US" w:eastAsia="en-US" w:bidi="ar-SA"/>
      </w:rPr>
    </w:lvl>
    <w:lvl w:ilvl="2" w:tplc="F2089EDC">
      <w:numFmt w:val="bullet"/>
      <w:lvlText w:val="•"/>
      <w:lvlJc w:val="left"/>
      <w:pPr>
        <w:ind w:left="690" w:hanging="180"/>
      </w:pPr>
      <w:rPr>
        <w:rFonts w:hint="default"/>
        <w:lang w:val="en-US" w:eastAsia="en-US" w:bidi="ar-SA"/>
      </w:rPr>
    </w:lvl>
    <w:lvl w:ilvl="3" w:tplc="C76ACE88">
      <w:numFmt w:val="bullet"/>
      <w:lvlText w:val="•"/>
      <w:lvlJc w:val="left"/>
      <w:pPr>
        <w:ind w:left="885" w:hanging="180"/>
      </w:pPr>
      <w:rPr>
        <w:rFonts w:hint="default"/>
        <w:lang w:val="en-US" w:eastAsia="en-US" w:bidi="ar-SA"/>
      </w:rPr>
    </w:lvl>
    <w:lvl w:ilvl="4" w:tplc="C2B0513A">
      <w:numFmt w:val="bullet"/>
      <w:lvlText w:val="•"/>
      <w:lvlJc w:val="left"/>
      <w:pPr>
        <w:ind w:left="1080" w:hanging="180"/>
      </w:pPr>
      <w:rPr>
        <w:rFonts w:hint="default"/>
        <w:lang w:val="en-US" w:eastAsia="en-US" w:bidi="ar-SA"/>
      </w:rPr>
    </w:lvl>
    <w:lvl w:ilvl="5" w:tplc="96DE5B24">
      <w:numFmt w:val="bullet"/>
      <w:lvlText w:val="•"/>
      <w:lvlJc w:val="left"/>
      <w:pPr>
        <w:ind w:left="1275" w:hanging="180"/>
      </w:pPr>
      <w:rPr>
        <w:rFonts w:hint="default"/>
        <w:lang w:val="en-US" w:eastAsia="en-US" w:bidi="ar-SA"/>
      </w:rPr>
    </w:lvl>
    <w:lvl w:ilvl="6" w:tplc="D67A8D74">
      <w:numFmt w:val="bullet"/>
      <w:lvlText w:val="•"/>
      <w:lvlJc w:val="left"/>
      <w:pPr>
        <w:ind w:left="1470" w:hanging="180"/>
      </w:pPr>
      <w:rPr>
        <w:rFonts w:hint="default"/>
        <w:lang w:val="en-US" w:eastAsia="en-US" w:bidi="ar-SA"/>
      </w:rPr>
    </w:lvl>
    <w:lvl w:ilvl="7" w:tplc="2932E4E4">
      <w:numFmt w:val="bullet"/>
      <w:lvlText w:val="•"/>
      <w:lvlJc w:val="left"/>
      <w:pPr>
        <w:ind w:left="1665" w:hanging="180"/>
      </w:pPr>
      <w:rPr>
        <w:rFonts w:hint="default"/>
        <w:lang w:val="en-US" w:eastAsia="en-US" w:bidi="ar-SA"/>
      </w:rPr>
    </w:lvl>
    <w:lvl w:ilvl="8" w:tplc="8DA20AEE">
      <w:numFmt w:val="bullet"/>
      <w:lvlText w:val="•"/>
      <w:lvlJc w:val="left"/>
      <w:pPr>
        <w:ind w:left="1860" w:hanging="180"/>
      </w:pPr>
      <w:rPr>
        <w:rFonts w:hint="default"/>
        <w:lang w:val="en-US" w:eastAsia="en-US" w:bidi="ar-SA"/>
      </w:rPr>
    </w:lvl>
  </w:abstractNum>
  <w:abstractNum w:abstractNumId="42" w15:restartNumberingAfterBreak="0">
    <w:nsid w:val="7C4C455C"/>
    <w:multiLevelType w:val="hybridMultilevel"/>
    <w:tmpl w:val="1E424734"/>
    <w:lvl w:ilvl="0" w:tplc="262EFBCE">
      <w:start w:val="1"/>
      <w:numFmt w:val="decimal"/>
      <w:lvlText w:val="%1."/>
      <w:lvlJc w:val="left"/>
      <w:pPr>
        <w:ind w:left="112" w:hanging="180"/>
      </w:pPr>
      <w:rPr>
        <w:rFonts w:ascii="Times New Roman" w:eastAsia="Times New Roman" w:hAnsi="Times New Roman" w:cs="Times New Roman" w:hint="default"/>
        <w:b w:val="0"/>
        <w:bCs w:val="0"/>
        <w:i w:val="0"/>
        <w:iCs w:val="0"/>
        <w:spacing w:val="3"/>
        <w:w w:val="101"/>
        <w:sz w:val="20"/>
        <w:szCs w:val="20"/>
        <w:lang w:val="en-US" w:eastAsia="en-US" w:bidi="ar-SA"/>
      </w:rPr>
    </w:lvl>
    <w:lvl w:ilvl="1" w:tplc="BA828A5C">
      <w:numFmt w:val="bullet"/>
      <w:lvlText w:val="•"/>
      <w:lvlJc w:val="left"/>
      <w:pPr>
        <w:ind w:left="286" w:hanging="180"/>
      </w:pPr>
      <w:rPr>
        <w:rFonts w:hint="default"/>
        <w:lang w:val="en-US" w:eastAsia="en-US" w:bidi="ar-SA"/>
      </w:rPr>
    </w:lvl>
    <w:lvl w:ilvl="2" w:tplc="4E5A2408">
      <w:numFmt w:val="bullet"/>
      <w:lvlText w:val="•"/>
      <w:lvlJc w:val="left"/>
      <w:pPr>
        <w:ind w:left="453" w:hanging="180"/>
      </w:pPr>
      <w:rPr>
        <w:rFonts w:hint="default"/>
        <w:lang w:val="en-US" w:eastAsia="en-US" w:bidi="ar-SA"/>
      </w:rPr>
    </w:lvl>
    <w:lvl w:ilvl="3" w:tplc="98EE851C">
      <w:numFmt w:val="bullet"/>
      <w:lvlText w:val="•"/>
      <w:lvlJc w:val="left"/>
      <w:pPr>
        <w:ind w:left="619" w:hanging="180"/>
      </w:pPr>
      <w:rPr>
        <w:rFonts w:hint="default"/>
        <w:lang w:val="en-US" w:eastAsia="en-US" w:bidi="ar-SA"/>
      </w:rPr>
    </w:lvl>
    <w:lvl w:ilvl="4" w:tplc="1FFA08BE">
      <w:numFmt w:val="bullet"/>
      <w:lvlText w:val="•"/>
      <w:lvlJc w:val="left"/>
      <w:pPr>
        <w:ind w:left="786" w:hanging="180"/>
      </w:pPr>
      <w:rPr>
        <w:rFonts w:hint="default"/>
        <w:lang w:val="en-US" w:eastAsia="en-US" w:bidi="ar-SA"/>
      </w:rPr>
    </w:lvl>
    <w:lvl w:ilvl="5" w:tplc="D046BD82">
      <w:numFmt w:val="bullet"/>
      <w:lvlText w:val="•"/>
      <w:lvlJc w:val="left"/>
      <w:pPr>
        <w:ind w:left="952" w:hanging="180"/>
      </w:pPr>
      <w:rPr>
        <w:rFonts w:hint="default"/>
        <w:lang w:val="en-US" w:eastAsia="en-US" w:bidi="ar-SA"/>
      </w:rPr>
    </w:lvl>
    <w:lvl w:ilvl="6" w:tplc="D428A498">
      <w:numFmt w:val="bullet"/>
      <w:lvlText w:val="•"/>
      <w:lvlJc w:val="left"/>
      <w:pPr>
        <w:ind w:left="1119" w:hanging="180"/>
      </w:pPr>
      <w:rPr>
        <w:rFonts w:hint="default"/>
        <w:lang w:val="en-US" w:eastAsia="en-US" w:bidi="ar-SA"/>
      </w:rPr>
    </w:lvl>
    <w:lvl w:ilvl="7" w:tplc="E8A22E02">
      <w:numFmt w:val="bullet"/>
      <w:lvlText w:val="•"/>
      <w:lvlJc w:val="left"/>
      <w:pPr>
        <w:ind w:left="1285" w:hanging="180"/>
      </w:pPr>
      <w:rPr>
        <w:rFonts w:hint="default"/>
        <w:lang w:val="en-US" w:eastAsia="en-US" w:bidi="ar-SA"/>
      </w:rPr>
    </w:lvl>
    <w:lvl w:ilvl="8" w:tplc="57966F0C">
      <w:numFmt w:val="bullet"/>
      <w:lvlText w:val="•"/>
      <w:lvlJc w:val="left"/>
      <w:pPr>
        <w:ind w:left="1452" w:hanging="180"/>
      </w:pPr>
      <w:rPr>
        <w:rFonts w:hint="default"/>
        <w:lang w:val="en-US" w:eastAsia="en-US" w:bidi="ar-SA"/>
      </w:rPr>
    </w:lvl>
  </w:abstractNum>
  <w:abstractNum w:abstractNumId="43" w15:restartNumberingAfterBreak="0">
    <w:nsid w:val="7FA22F89"/>
    <w:multiLevelType w:val="hybridMultilevel"/>
    <w:tmpl w:val="8AD0DBCE"/>
    <w:lvl w:ilvl="0" w:tplc="FCD2C52E">
      <w:numFmt w:val="bullet"/>
      <w:lvlText w:val=""/>
      <w:lvlJc w:val="left"/>
      <w:pPr>
        <w:ind w:left="292" w:hanging="180"/>
      </w:pPr>
      <w:rPr>
        <w:rFonts w:ascii="Symbol" w:eastAsia="Symbol" w:hAnsi="Symbol" w:cs="Symbol" w:hint="default"/>
        <w:b w:val="0"/>
        <w:bCs w:val="0"/>
        <w:i w:val="0"/>
        <w:iCs w:val="0"/>
        <w:spacing w:val="0"/>
        <w:w w:val="102"/>
        <w:sz w:val="22"/>
        <w:szCs w:val="22"/>
        <w:lang w:val="en-US" w:eastAsia="en-US" w:bidi="ar-SA"/>
      </w:rPr>
    </w:lvl>
    <w:lvl w:ilvl="1" w:tplc="EC6C891E">
      <w:numFmt w:val="bullet"/>
      <w:lvlText w:val="•"/>
      <w:lvlJc w:val="left"/>
      <w:pPr>
        <w:ind w:left="495" w:hanging="180"/>
      </w:pPr>
      <w:rPr>
        <w:rFonts w:hint="default"/>
        <w:lang w:val="en-US" w:eastAsia="en-US" w:bidi="ar-SA"/>
      </w:rPr>
    </w:lvl>
    <w:lvl w:ilvl="2" w:tplc="DD7EA444">
      <w:numFmt w:val="bullet"/>
      <w:lvlText w:val="•"/>
      <w:lvlJc w:val="left"/>
      <w:pPr>
        <w:ind w:left="690" w:hanging="180"/>
      </w:pPr>
      <w:rPr>
        <w:rFonts w:hint="default"/>
        <w:lang w:val="en-US" w:eastAsia="en-US" w:bidi="ar-SA"/>
      </w:rPr>
    </w:lvl>
    <w:lvl w:ilvl="3" w:tplc="4B16E734">
      <w:numFmt w:val="bullet"/>
      <w:lvlText w:val="•"/>
      <w:lvlJc w:val="left"/>
      <w:pPr>
        <w:ind w:left="885" w:hanging="180"/>
      </w:pPr>
      <w:rPr>
        <w:rFonts w:hint="default"/>
        <w:lang w:val="en-US" w:eastAsia="en-US" w:bidi="ar-SA"/>
      </w:rPr>
    </w:lvl>
    <w:lvl w:ilvl="4" w:tplc="59846F5A">
      <w:numFmt w:val="bullet"/>
      <w:lvlText w:val="•"/>
      <w:lvlJc w:val="left"/>
      <w:pPr>
        <w:ind w:left="1080" w:hanging="180"/>
      </w:pPr>
      <w:rPr>
        <w:rFonts w:hint="default"/>
        <w:lang w:val="en-US" w:eastAsia="en-US" w:bidi="ar-SA"/>
      </w:rPr>
    </w:lvl>
    <w:lvl w:ilvl="5" w:tplc="52608FDC">
      <w:numFmt w:val="bullet"/>
      <w:lvlText w:val="•"/>
      <w:lvlJc w:val="left"/>
      <w:pPr>
        <w:ind w:left="1275" w:hanging="180"/>
      </w:pPr>
      <w:rPr>
        <w:rFonts w:hint="default"/>
        <w:lang w:val="en-US" w:eastAsia="en-US" w:bidi="ar-SA"/>
      </w:rPr>
    </w:lvl>
    <w:lvl w:ilvl="6" w:tplc="829CFCD6">
      <w:numFmt w:val="bullet"/>
      <w:lvlText w:val="•"/>
      <w:lvlJc w:val="left"/>
      <w:pPr>
        <w:ind w:left="1470" w:hanging="180"/>
      </w:pPr>
      <w:rPr>
        <w:rFonts w:hint="default"/>
        <w:lang w:val="en-US" w:eastAsia="en-US" w:bidi="ar-SA"/>
      </w:rPr>
    </w:lvl>
    <w:lvl w:ilvl="7" w:tplc="60EEECB4">
      <w:numFmt w:val="bullet"/>
      <w:lvlText w:val="•"/>
      <w:lvlJc w:val="left"/>
      <w:pPr>
        <w:ind w:left="1665" w:hanging="180"/>
      </w:pPr>
      <w:rPr>
        <w:rFonts w:hint="default"/>
        <w:lang w:val="en-US" w:eastAsia="en-US" w:bidi="ar-SA"/>
      </w:rPr>
    </w:lvl>
    <w:lvl w:ilvl="8" w:tplc="4B08FBA0">
      <w:numFmt w:val="bullet"/>
      <w:lvlText w:val="•"/>
      <w:lvlJc w:val="left"/>
      <w:pPr>
        <w:ind w:left="1860" w:hanging="180"/>
      </w:pPr>
      <w:rPr>
        <w:rFonts w:hint="default"/>
        <w:lang w:val="en-US" w:eastAsia="en-US" w:bidi="ar-SA"/>
      </w:rPr>
    </w:lvl>
  </w:abstractNum>
  <w:num w:numId="1">
    <w:abstractNumId w:val="25"/>
  </w:num>
  <w:num w:numId="2">
    <w:abstractNumId w:val="31"/>
  </w:num>
  <w:num w:numId="3">
    <w:abstractNumId w:val="39"/>
  </w:num>
  <w:num w:numId="4">
    <w:abstractNumId w:val="6"/>
  </w:num>
  <w:num w:numId="5">
    <w:abstractNumId w:val="15"/>
  </w:num>
  <w:num w:numId="6">
    <w:abstractNumId w:val="40"/>
  </w:num>
  <w:num w:numId="7">
    <w:abstractNumId w:val="5"/>
  </w:num>
  <w:num w:numId="8">
    <w:abstractNumId w:val="36"/>
  </w:num>
  <w:num w:numId="9">
    <w:abstractNumId w:val="37"/>
  </w:num>
  <w:num w:numId="10">
    <w:abstractNumId w:val="27"/>
  </w:num>
  <w:num w:numId="11">
    <w:abstractNumId w:val="43"/>
  </w:num>
  <w:num w:numId="12">
    <w:abstractNumId w:val="8"/>
  </w:num>
  <w:num w:numId="13">
    <w:abstractNumId w:val="2"/>
  </w:num>
  <w:num w:numId="14">
    <w:abstractNumId w:val="16"/>
  </w:num>
  <w:num w:numId="15">
    <w:abstractNumId w:val="20"/>
  </w:num>
  <w:num w:numId="16">
    <w:abstractNumId w:val="0"/>
  </w:num>
  <w:num w:numId="17">
    <w:abstractNumId w:val="18"/>
  </w:num>
  <w:num w:numId="18">
    <w:abstractNumId w:val="33"/>
  </w:num>
  <w:num w:numId="19">
    <w:abstractNumId w:val="32"/>
  </w:num>
  <w:num w:numId="20">
    <w:abstractNumId w:val="28"/>
  </w:num>
  <w:num w:numId="21">
    <w:abstractNumId w:val="24"/>
  </w:num>
  <w:num w:numId="22">
    <w:abstractNumId w:val="11"/>
  </w:num>
  <w:num w:numId="23">
    <w:abstractNumId w:val="41"/>
  </w:num>
  <w:num w:numId="24">
    <w:abstractNumId w:val="12"/>
  </w:num>
  <w:num w:numId="25">
    <w:abstractNumId w:val="22"/>
  </w:num>
  <w:num w:numId="26">
    <w:abstractNumId w:val="29"/>
  </w:num>
  <w:num w:numId="27">
    <w:abstractNumId w:val="3"/>
  </w:num>
  <w:num w:numId="28">
    <w:abstractNumId w:val="1"/>
  </w:num>
  <w:num w:numId="29">
    <w:abstractNumId w:val="9"/>
  </w:num>
  <w:num w:numId="30">
    <w:abstractNumId w:val="42"/>
  </w:num>
  <w:num w:numId="31">
    <w:abstractNumId w:val="17"/>
  </w:num>
  <w:num w:numId="32">
    <w:abstractNumId w:val="21"/>
  </w:num>
  <w:num w:numId="33">
    <w:abstractNumId w:val="10"/>
  </w:num>
  <w:num w:numId="34">
    <w:abstractNumId w:val="7"/>
  </w:num>
  <w:num w:numId="35">
    <w:abstractNumId w:val="14"/>
  </w:num>
  <w:num w:numId="36">
    <w:abstractNumId w:val="4"/>
  </w:num>
  <w:num w:numId="37">
    <w:abstractNumId w:val="23"/>
  </w:num>
  <w:num w:numId="38">
    <w:abstractNumId w:val="13"/>
  </w:num>
  <w:num w:numId="39">
    <w:abstractNumId w:val="26"/>
  </w:num>
  <w:num w:numId="40">
    <w:abstractNumId w:val="30"/>
  </w:num>
  <w:num w:numId="41">
    <w:abstractNumId w:val="34"/>
  </w:num>
  <w:num w:numId="42">
    <w:abstractNumId w:val="19"/>
  </w:num>
  <w:num w:numId="43">
    <w:abstractNumId w:val="35"/>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E06"/>
    <w:rsid w:val="00010970"/>
    <w:rsid w:val="00010AEB"/>
    <w:rsid w:val="00021BD9"/>
    <w:rsid w:val="00027B09"/>
    <w:rsid w:val="0004127F"/>
    <w:rsid w:val="00046D02"/>
    <w:rsid w:val="000A1374"/>
    <w:rsid w:val="000B5446"/>
    <w:rsid w:val="000D58D5"/>
    <w:rsid w:val="00194B5C"/>
    <w:rsid w:val="001A2F37"/>
    <w:rsid w:val="001B7010"/>
    <w:rsid w:val="001D4370"/>
    <w:rsid w:val="002008C4"/>
    <w:rsid w:val="00210F4A"/>
    <w:rsid w:val="00222DD8"/>
    <w:rsid w:val="00234D22"/>
    <w:rsid w:val="002416A9"/>
    <w:rsid w:val="002521B5"/>
    <w:rsid w:val="0026315A"/>
    <w:rsid w:val="002927C0"/>
    <w:rsid w:val="00294238"/>
    <w:rsid w:val="002B73A1"/>
    <w:rsid w:val="002C0D86"/>
    <w:rsid w:val="002D20CA"/>
    <w:rsid w:val="002D3FA4"/>
    <w:rsid w:val="002F292A"/>
    <w:rsid w:val="00331D8A"/>
    <w:rsid w:val="003371DC"/>
    <w:rsid w:val="003406C5"/>
    <w:rsid w:val="00354DDE"/>
    <w:rsid w:val="003822A7"/>
    <w:rsid w:val="00387339"/>
    <w:rsid w:val="003A293C"/>
    <w:rsid w:val="003A7B25"/>
    <w:rsid w:val="003D00BB"/>
    <w:rsid w:val="003D37EA"/>
    <w:rsid w:val="003E7BBA"/>
    <w:rsid w:val="003F0028"/>
    <w:rsid w:val="0040086E"/>
    <w:rsid w:val="00427098"/>
    <w:rsid w:val="00427D55"/>
    <w:rsid w:val="00431573"/>
    <w:rsid w:val="00440C77"/>
    <w:rsid w:val="00444723"/>
    <w:rsid w:val="004513D2"/>
    <w:rsid w:val="004F4DF8"/>
    <w:rsid w:val="00506198"/>
    <w:rsid w:val="00523267"/>
    <w:rsid w:val="00532D2E"/>
    <w:rsid w:val="0055080B"/>
    <w:rsid w:val="0056629D"/>
    <w:rsid w:val="005A377D"/>
    <w:rsid w:val="005D4FCD"/>
    <w:rsid w:val="0063220B"/>
    <w:rsid w:val="006478CE"/>
    <w:rsid w:val="006629C1"/>
    <w:rsid w:val="00665E1B"/>
    <w:rsid w:val="00670DB2"/>
    <w:rsid w:val="006864D3"/>
    <w:rsid w:val="006B05B0"/>
    <w:rsid w:val="006E6FA1"/>
    <w:rsid w:val="00750EB1"/>
    <w:rsid w:val="007561DC"/>
    <w:rsid w:val="00792308"/>
    <w:rsid w:val="007A6781"/>
    <w:rsid w:val="007F1806"/>
    <w:rsid w:val="007F2AC3"/>
    <w:rsid w:val="007F71A9"/>
    <w:rsid w:val="008037AC"/>
    <w:rsid w:val="008214E1"/>
    <w:rsid w:val="00823647"/>
    <w:rsid w:val="0083301C"/>
    <w:rsid w:val="00841CFF"/>
    <w:rsid w:val="00846801"/>
    <w:rsid w:val="00861BD8"/>
    <w:rsid w:val="00873217"/>
    <w:rsid w:val="0087618A"/>
    <w:rsid w:val="00883446"/>
    <w:rsid w:val="008A2DF2"/>
    <w:rsid w:val="008A44EE"/>
    <w:rsid w:val="008B3D54"/>
    <w:rsid w:val="008C776A"/>
    <w:rsid w:val="008D03A9"/>
    <w:rsid w:val="009072C6"/>
    <w:rsid w:val="00913939"/>
    <w:rsid w:val="00927360"/>
    <w:rsid w:val="009413B0"/>
    <w:rsid w:val="00946B29"/>
    <w:rsid w:val="009651A8"/>
    <w:rsid w:val="00974E06"/>
    <w:rsid w:val="00975C6F"/>
    <w:rsid w:val="009B0ABC"/>
    <w:rsid w:val="009D6792"/>
    <w:rsid w:val="00A90122"/>
    <w:rsid w:val="00AA4A25"/>
    <w:rsid w:val="00AB4259"/>
    <w:rsid w:val="00AC2CE2"/>
    <w:rsid w:val="00AF7F51"/>
    <w:rsid w:val="00B01752"/>
    <w:rsid w:val="00B05C6E"/>
    <w:rsid w:val="00B05C96"/>
    <w:rsid w:val="00B3347A"/>
    <w:rsid w:val="00B41B89"/>
    <w:rsid w:val="00B65229"/>
    <w:rsid w:val="00B66934"/>
    <w:rsid w:val="00B67C0C"/>
    <w:rsid w:val="00BA0BD3"/>
    <w:rsid w:val="00BA6B68"/>
    <w:rsid w:val="00BC4493"/>
    <w:rsid w:val="00BD1FAD"/>
    <w:rsid w:val="00BF5774"/>
    <w:rsid w:val="00C11BDD"/>
    <w:rsid w:val="00C25859"/>
    <w:rsid w:val="00C335CE"/>
    <w:rsid w:val="00C437BE"/>
    <w:rsid w:val="00C50F6C"/>
    <w:rsid w:val="00C66BB4"/>
    <w:rsid w:val="00DA0D7A"/>
    <w:rsid w:val="00DA0FB4"/>
    <w:rsid w:val="00DC2D6B"/>
    <w:rsid w:val="00DE360F"/>
    <w:rsid w:val="00E00AB9"/>
    <w:rsid w:val="00E014FD"/>
    <w:rsid w:val="00E1197F"/>
    <w:rsid w:val="00E16022"/>
    <w:rsid w:val="00E35863"/>
    <w:rsid w:val="00E47EAC"/>
    <w:rsid w:val="00E62934"/>
    <w:rsid w:val="00E778FD"/>
    <w:rsid w:val="00E803F5"/>
    <w:rsid w:val="00E84E3C"/>
    <w:rsid w:val="00E86B4A"/>
    <w:rsid w:val="00ED783C"/>
    <w:rsid w:val="00EE120E"/>
    <w:rsid w:val="00F257D3"/>
    <w:rsid w:val="00F33ABD"/>
    <w:rsid w:val="00F35FF0"/>
    <w:rsid w:val="00F41421"/>
    <w:rsid w:val="00F45E88"/>
    <w:rsid w:val="00F70E86"/>
    <w:rsid w:val="00F76EE8"/>
    <w:rsid w:val="00F84B34"/>
    <w:rsid w:val="00FD4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03F56"/>
  <w15:docId w15:val="{4AA41F75-82E5-4936-A290-D2AE9D6AB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54" w:right="917"/>
      <w:jc w:val="center"/>
      <w:outlineLvl w:val="0"/>
    </w:pPr>
    <w:rPr>
      <w:b/>
      <w:bCs/>
      <w:sz w:val="31"/>
      <w:szCs w:val="31"/>
    </w:rPr>
  </w:style>
  <w:style w:type="paragraph" w:styleId="Heading2">
    <w:name w:val="heading 2"/>
    <w:basedOn w:val="Normal"/>
    <w:uiPriority w:val="9"/>
    <w:unhideWhenUsed/>
    <w:qFormat/>
    <w:pPr>
      <w:ind w:right="917"/>
      <w:jc w:val="center"/>
      <w:outlineLvl w:val="1"/>
    </w:pPr>
    <w:rPr>
      <w:b/>
      <w:bCs/>
      <w:sz w:val="28"/>
      <w:szCs w:val="28"/>
    </w:rPr>
  </w:style>
  <w:style w:type="paragraph" w:styleId="Heading3">
    <w:name w:val="heading 3"/>
    <w:basedOn w:val="Normal"/>
    <w:uiPriority w:val="9"/>
    <w:unhideWhenUsed/>
    <w:qFormat/>
    <w:pPr>
      <w:ind w:left="360"/>
      <w:outlineLvl w:val="2"/>
    </w:pPr>
    <w:rPr>
      <w:b/>
      <w:bCs/>
      <w:sz w:val="28"/>
      <w:szCs w:val="28"/>
    </w:rPr>
  </w:style>
  <w:style w:type="paragraph" w:styleId="Heading4">
    <w:name w:val="heading 4"/>
    <w:basedOn w:val="Normal"/>
    <w:uiPriority w:val="9"/>
    <w:unhideWhenUsed/>
    <w:qFormat/>
    <w:pPr>
      <w:spacing w:before="6"/>
      <w:jc w:val="center"/>
      <w:outlineLvl w:val="3"/>
    </w:pPr>
    <w:rPr>
      <w:b/>
      <w:bCs/>
      <w:sz w:val="25"/>
      <w:szCs w:val="25"/>
    </w:rPr>
  </w:style>
  <w:style w:type="paragraph" w:styleId="Heading5">
    <w:name w:val="heading 5"/>
    <w:basedOn w:val="Normal"/>
    <w:uiPriority w:val="9"/>
    <w:unhideWhenUsed/>
    <w:qFormat/>
    <w:pPr>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73" w:lineRule="exact"/>
      <w:ind w:left="1080" w:hanging="360"/>
    </w:pPr>
  </w:style>
  <w:style w:type="paragraph" w:customStyle="1" w:styleId="TableParagraph">
    <w:name w:val="Table Paragraph"/>
    <w:basedOn w:val="Normal"/>
    <w:uiPriority w:val="1"/>
    <w:qFormat/>
    <w:pPr>
      <w:ind w:left="112"/>
    </w:pPr>
  </w:style>
  <w:style w:type="character" w:styleId="Hyperlink">
    <w:name w:val="Hyperlink"/>
    <w:basedOn w:val="DefaultParagraphFont"/>
    <w:uiPriority w:val="99"/>
    <w:unhideWhenUsed/>
    <w:rsid w:val="00234D22"/>
    <w:rPr>
      <w:color w:val="0000FF" w:themeColor="hyperlink"/>
      <w:u w:val="single"/>
    </w:rPr>
  </w:style>
  <w:style w:type="character" w:customStyle="1" w:styleId="UnresolvedMention">
    <w:name w:val="Unresolved Mention"/>
    <w:basedOn w:val="DefaultParagraphFont"/>
    <w:uiPriority w:val="99"/>
    <w:semiHidden/>
    <w:unhideWhenUsed/>
    <w:rsid w:val="00234D22"/>
    <w:rPr>
      <w:color w:val="605E5C"/>
      <w:shd w:val="clear" w:color="auto" w:fill="E1DFDD"/>
    </w:rPr>
  </w:style>
  <w:style w:type="paragraph" w:styleId="NormalWeb">
    <w:name w:val="Normal (Web)"/>
    <w:basedOn w:val="Normal"/>
    <w:uiPriority w:val="99"/>
    <w:semiHidden/>
    <w:unhideWhenUsed/>
    <w:rsid w:val="00823647"/>
    <w:rPr>
      <w:sz w:val="24"/>
      <w:szCs w:val="24"/>
    </w:rPr>
  </w:style>
  <w:style w:type="paragraph" w:styleId="Header">
    <w:name w:val="header"/>
    <w:basedOn w:val="Normal"/>
    <w:link w:val="HeaderChar"/>
    <w:uiPriority w:val="99"/>
    <w:unhideWhenUsed/>
    <w:rsid w:val="00E014FD"/>
    <w:pPr>
      <w:tabs>
        <w:tab w:val="center" w:pos="4680"/>
        <w:tab w:val="right" w:pos="9360"/>
      </w:tabs>
    </w:pPr>
  </w:style>
  <w:style w:type="character" w:customStyle="1" w:styleId="HeaderChar">
    <w:name w:val="Header Char"/>
    <w:basedOn w:val="DefaultParagraphFont"/>
    <w:link w:val="Header"/>
    <w:uiPriority w:val="99"/>
    <w:rsid w:val="00E014FD"/>
    <w:rPr>
      <w:rFonts w:ascii="Times New Roman" w:eastAsia="Times New Roman" w:hAnsi="Times New Roman" w:cs="Times New Roman"/>
    </w:rPr>
  </w:style>
  <w:style w:type="paragraph" w:styleId="Footer">
    <w:name w:val="footer"/>
    <w:basedOn w:val="Normal"/>
    <w:link w:val="FooterChar"/>
    <w:uiPriority w:val="99"/>
    <w:unhideWhenUsed/>
    <w:rsid w:val="00E014FD"/>
    <w:pPr>
      <w:tabs>
        <w:tab w:val="center" w:pos="4680"/>
        <w:tab w:val="right" w:pos="9360"/>
      </w:tabs>
    </w:pPr>
  </w:style>
  <w:style w:type="character" w:customStyle="1" w:styleId="FooterChar">
    <w:name w:val="Footer Char"/>
    <w:basedOn w:val="DefaultParagraphFont"/>
    <w:link w:val="Footer"/>
    <w:uiPriority w:val="99"/>
    <w:rsid w:val="00E014F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get.adobe.com/flashplayer/" TargetMode="External"/><Relationship Id="rId18" Type="http://schemas.openxmlformats.org/officeDocument/2006/relationships/hyperlink" Target="mailto:helpdesk@etamu.edu" TargetMode="External"/><Relationship Id="rId26" Type="http://schemas.openxmlformats.org/officeDocument/2006/relationships/hyperlink" Target="http://www.tamuc.edu/aboutUs/policiesProceduresStandardsStatements/rulesProcedures/13students/academic/13.99.99.R0.01.pdf" TargetMode="External"/><Relationship Id="rId39" Type="http://schemas.openxmlformats.org/officeDocument/2006/relationships/hyperlink" Target="http://www.tamuc.edu/aboutUs/policiesProceduresStandardsStatements/rulesProcedures/34SafetyOfEmployeesAndStudents/34.06.02.R1.pdf" TargetMode="External"/><Relationship Id="rId3" Type="http://schemas.openxmlformats.org/officeDocument/2006/relationships/settings" Target="settings.xml"/><Relationship Id="rId21" Type="http://schemas.openxmlformats.org/officeDocument/2006/relationships/hyperlink" Target="http://www.tamuc.edu/Admissions/oneStopShop/undergraduateAdmissions/studentGuidebook.aspx" TargetMode="External"/><Relationship Id="rId34" Type="http://schemas.openxmlformats.org/officeDocument/2006/relationships/hyperlink" Target="https://inside.tamuc.edu/aboutus/policiesproceduresstandardsstatements/rulesprocedures/13students/graduate/13.99.99.R0.10.pdf" TargetMode="External"/><Relationship Id="rId42" Type="http://schemas.openxmlformats.org/officeDocument/2006/relationships/hyperlink" Target="http://www.tamuc.edu/counsel" TargetMode="External"/><Relationship Id="rId7" Type="http://schemas.openxmlformats.org/officeDocument/2006/relationships/hyperlink" Target="mailto:Marcus.Chidozie@etamu.edu" TargetMode="External"/><Relationship Id="rId12" Type="http://schemas.openxmlformats.org/officeDocument/2006/relationships/hyperlink" Target="https://get.adobe.com/flashplayer/" TargetMode="External"/><Relationship Id="rId17" Type="http://schemas.openxmlformats.org/officeDocument/2006/relationships/hyperlink" Target="http://www.apple.com/quicktime/download/" TargetMode="External"/><Relationship Id="rId25" Type="http://schemas.openxmlformats.org/officeDocument/2006/relationships/hyperlink" Target="http://www.tamuc.edu/admissions/registrar/generalInformation/attendance.aspx" TargetMode="External"/><Relationship Id="rId33" Type="http://schemas.openxmlformats.org/officeDocument/2006/relationships/hyperlink" Target="https://inside.tamuc.edu/aboutus/policiesproceduresstandardsstatements/rulesprocedures/13students/graduate/13.99.99.R0.10.pdf" TargetMode="External"/><Relationship Id="rId38" Type="http://schemas.openxmlformats.org/officeDocument/2006/relationships/hyperlink" Target="https://inside.tamuc.edu/campuslife/campusservices/StudentDisabilityServices/default.aspx"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apple.com/quicktime/download/" TargetMode="External"/><Relationship Id="rId20" Type="http://schemas.openxmlformats.org/officeDocument/2006/relationships/hyperlink" Target="http://www.tamuc.edu/Admissions/oneStopShop/undergraduateAdmissions/studentGuidebook.aspx" TargetMode="External"/><Relationship Id="rId29" Type="http://schemas.openxmlformats.org/officeDocument/2006/relationships/hyperlink" Target="https://inside.tamuc.edu/aboutUs/policiesProceduresStandardsStatements/rulesProcedures/13students/academic/13.99.99.R0.05.pdf" TargetMode="External"/><Relationship Id="rId41" Type="http://schemas.openxmlformats.org/officeDocument/2006/relationships/hyperlink" Target="http://www.tamuc.edu/aboutUs/policiesProceduresStandardsStatements/rulesProcedures/34SafetyOfEmployeesAndStudents/34.06.02.R1.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et.adobe.com/reader/" TargetMode="External"/><Relationship Id="rId24" Type="http://schemas.openxmlformats.org/officeDocument/2006/relationships/hyperlink" Target="http://www.albion.com/netiquette/corerules.html" TargetMode="External"/><Relationship Id="rId32" Type="http://schemas.openxmlformats.org/officeDocument/2006/relationships/hyperlink" Target="http://www.tamuc.edu/aboutUs/policiesProceduresStandardsStatements/rulesProcedures/13students/undergraduates/13.99.99.R0.03UndergraduateAcademicDishonesty.pdf" TargetMode="External"/><Relationship Id="rId37" Type="http://schemas.openxmlformats.org/officeDocument/2006/relationships/hyperlink" Target="https://inside.tamuc.edu/campuslife/campusservices/StudentDisabilityServices/default.aspx" TargetMode="External"/><Relationship Id="rId40" Type="http://schemas.openxmlformats.org/officeDocument/2006/relationships/hyperlink" Target="http://www.tamuc.edu/aboutUs/policiesProceduresStandardsStatements/rulesProcedures/34SafetyOfEmployeesAndStudents/34.06.02.R1.pdf"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get.adobe.com/shockwave/" TargetMode="External"/><Relationship Id="rId23" Type="http://schemas.openxmlformats.org/officeDocument/2006/relationships/hyperlink" Target="http://www.albion.com/netiquette/corerules.html" TargetMode="External"/><Relationship Id="rId28" Type="http://schemas.openxmlformats.org/officeDocument/2006/relationships/hyperlink" Target="https://inside.tamuc.edu/aboutUs/policiesProceduresStandardsStatements/rulesProcedures/13students/academic/13.99.99.R0.05.pdf" TargetMode="External"/><Relationship Id="rId36" Type="http://schemas.openxmlformats.org/officeDocument/2006/relationships/hyperlink" Target="mailto:studentdisabilityservices@tamuc.edu" TargetMode="External"/><Relationship Id="rId10" Type="http://schemas.openxmlformats.org/officeDocument/2006/relationships/hyperlink" Target="https://get.adobe.com/reader/" TargetMode="External"/><Relationship Id="rId19" Type="http://schemas.openxmlformats.org/officeDocument/2006/relationships/image" Target="media/image2.png"/><Relationship Id="rId31" Type="http://schemas.openxmlformats.org/officeDocument/2006/relationships/hyperlink" Target="http://www.tamuc.edu/aboutUs/policiesProceduresStandardsStatements/rulesProcedures/13students/undergraduates/13.99.99.R0.03UndergraduateAcademicDishonesty.pdf" TargetMode="External"/><Relationship Id="rId44" Type="http://schemas.openxmlformats.org/officeDocument/2006/relationships/hyperlink" Target="http://telusproduction.com/app/5108.html"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get.adobe.com/shockwave/" TargetMode="External"/><Relationship Id="rId22" Type="http://schemas.openxmlformats.org/officeDocument/2006/relationships/hyperlink" Target="http://www.tamuc.edu/Admissions/oneStopShop/undergraduateAdmissions/studentGuidebook.aspx" TargetMode="External"/><Relationship Id="rId27" Type="http://schemas.openxmlformats.org/officeDocument/2006/relationships/hyperlink" Target="http://www.tamuc.edu/admissions/registrar/generalInformation/attendance.aspx" TargetMode="External"/><Relationship Id="rId30" Type="http://schemas.openxmlformats.org/officeDocument/2006/relationships/hyperlink" Target="http://www.tamuc.edu/aboutUs/policiesProceduresStandardsStatements/rulesProcedures/13students/undergraduates/13.99.99.R0.03UndergraduateAcademicDishonesty.pdf" TargetMode="External"/><Relationship Id="rId35" Type="http://schemas.openxmlformats.org/officeDocument/2006/relationships/hyperlink" Target="https://inside.tamuc.edu/aboutus/policiesproceduresstandardsstatements/rulesprocedures/13students/graduate/13.99.99.R0.10.pdf" TargetMode="External"/><Relationship Id="rId43"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4144</Words>
  <Characters>23626</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Hudson</dc:creator>
  <dc:description/>
  <cp:lastModifiedBy>FRMarcus</cp:lastModifiedBy>
  <cp:revision>2</cp:revision>
  <cp:lastPrinted>2026-08-06T18:33:00Z</cp:lastPrinted>
  <dcterms:created xsi:type="dcterms:W3CDTF">2026-08-12T15:48:00Z</dcterms:created>
  <dcterms:modified xsi:type="dcterms:W3CDTF">2026-08-12T15:48:00Z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2026-01-12T00:00:00Z</vt:filetime>
  </property>
  <property fmtid="{D5CDD505-2E9C-101B-9397-08002B2CF9AE}" pid="3" name="Creator">
    <vt:lpwstr>Acrobat PDFMaker 25 for Word</vt:lpwstr>
  </property>
  <property fmtid="{D5CDD505-2E9C-101B-9397-08002B2CF9AE}" pid="4" name="LastSaved">
    <vt:filetime>2026-08-05T00:00:00Z</vt:filetime>
  </property>
  <property fmtid="{D5CDD505-2E9C-101B-9397-08002B2CF9AE}" pid="5" name="Producer">
    <vt:lpwstr>Adobe PDF Library 25.1.5</vt:lpwstr>
  </property>
  <property fmtid="{D5CDD505-2E9C-101B-9397-08002B2CF9AE}" pid="6" name="SourceModified">
    <vt:lpwstr/>
  </property>
  <property fmtid="{D5CDD505-2E9C-101B-9397-08002B2CF9AE}" pid="7" name="GrammarlyDocumentId">
    <vt:lpwstr>170026e6-e3d1-4bd5-b05d-9daf26ef100f</vt:lpwstr>
  </property>
</Properties>
</file>